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104EB0" w:rsidRPr="00104EB0" w14:paraId="6B57C462" w14:textId="77777777" w:rsidTr="00D13403">
        <w:trPr>
          <w:trHeight w:val="55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1A53" w14:textId="5F776E03" w:rsidR="00104EB0" w:rsidRPr="00104EB0" w:rsidRDefault="00CD0E3B" w:rsidP="00EC3CB1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CD0E3B">
              <w:rPr>
                <w:rFonts w:ascii="Times New Roman" w:eastAsia="Times New Roman" w:hAnsi="Times New Roman" w:cs="Times New Roman"/>
                <w:sz w:val="30"/>
                <w:szCs w:val="30"/>
              </w:rPr>
              <w:t>ИМУЩЕСТВЕННЫЕ, ЖИЛИЩНЫЕ И ЗЕМЕЛЬНЫЕ ПРАВООТНОШЕНИЯ</w:t>
            </w:r>
            <w:r w:rsidRPr="00CD0E3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104EB0" w:rsidRPr="00104EB0" w14:paraId="5AD20135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277" w14:textId="10091E0C" w:rsidR="00104EB0" w:rsidRPr="00107E99" w:rsidRDefault="00CD0E3B" w:rsidP="00104EB0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CD0E3B">
              <w:rPr>
                <w:b/>
                <w:sz w:val="32"/>
                <w:lang w:val="ru-RU" w:eastAsia="ru-RU"/>
              </w:rPr>
              <w:t>Принятие решения, подтверждающего приобретательную давность на недвижимое имущество</w:t>
            </w:r>
          </w:p>
        </w:tc>
      </w:tr>
      <w:tr w:rsidR="00BD0EAF" w:rsidRPr="00BD0EAF" w14:paraId="2143082D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49E18160" w:rsidR="00104EB0" w:rsidRPr="00BD0EAF" w:rsidRDefault="00104EB0" w:rsidP="00107E99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D13403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еречню – </w:t>
            </w:r>
            <w:r w:rsidR="00107E9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1</w:t>
            </w:r>
            <w:r w:rsidR="00CD0E3B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6</w:t>
            </w:r>
            <w:r w:rsidR="00107E9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</w:t>
            </w:r>
            <w:r w:rsidR="00CD0E3B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2</w:t>
            </w:r>
            <w:r w:rsidR="00107E9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</w:t>
            </w:r>
            <w:r w:rsidR="00CD0E3B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1</w:t>
            </w:r>
          </w:p>
        </w:tc>
      </w:tr>
      <w:tr w:rsidR="00104EB0" w:rsidRPr="00BD0EAF" w14:paraId="3233C8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2DD97CE6" w14:textId="77777777" w:rsidR="00962B3C" w:rsidRPr="003A1EB6" w:rsidRDefault="00962B3C" w:rsidP="00962B3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3A1EB6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0B995FFB" w:rsidR="00104EB0" w:rsidRPr="00BD0EAF" w:rsidRDefault="00962B3C" w:rsidP="00962B3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3A1EB6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104EB0" w:rsidRPr="00BD0EAF" w14:paraId="23CBB3B0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225682" w:rsidRPr="00BD0EAF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C954" w14:textId="24048862" w:rsidR="00225682" w:rsidRDefault="00BD0EAF" w:rsidP="00107E9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З</w:t>
            </w:r>
            <w:r w:rsidR="006E0953" w:rsidRPr="00BD0EAF">
              <w:rPr>
                <w:sz w:val="26"/>
                <w:szCs w:val="26"/>
              </w:rPr>
              <w:t>аявление</w:t>
            </w:r>
            <w:r w:rsidR="002B0D67">
              <w:rPr>
                <w:sz w:val="26"/>
                <w:szCs w:val="26"/>
              </w:rPr>
              <w:t>;+</w:t>
            </w:r>
          </w:p>
          <w:p w14:paraId="07535AB6" w14:textId="4CE89145" w:rsidR="002B0D67" w:rsidRPr="00BD0EAF" w:rsidRDefault="002B0D67" w:rsidP="00107E9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2B0D67">
              <w:rPr>
                <w:sz w:val="26"/>
                <w:szCs w:val="26"/>
              </w:rPr>
      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налога, иной документ)</w:t>
            </w:r>
          </w:p>
        </w:tc>
      </w:tr>
      <w:tr w:rsidR="00104EB0" w:rsidRPr="00BD0EAF" w14:paraId="19B02B7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225682" w:rsidRPr="00BD0EAF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</w:t>
            </w:r>
            <w:r w:rsidR="00EE2268" w:rsidRPr="00BD0EAF">
              <w:rPr>
                <w:sz w:val="26"/>
                <w:szCs w:val="26"/>
              </w:rPr>
              <w:t xml:space="preserve"> </w:t>
            </w:r>
            <w:r w:rsidRPr="00BD0EAF">
              <w:rPr>
                <w:sz w:val="26"/>
                <w:szCs w:val="26"/>
              </w:rPr>
              <w:t>запрашиваемые</w:t>
            </w:r>
            <w:r w:rsidR="00EE2268" w:rsidRPr="00BD0EAF">
              <w:rPr>
                <w:sz w:val="26"/>
                <w:szCs w:val="26"/>
              </w:rPr>
              <w:t xml:space="preserve"> </w:t>
            </w:r>
            <w:r w:rsidRPr="00BD0EAF">
              <w:rPr>
                <w:sz w:val="26"/>
                <w:szCs w:val="26"/>
              </w:rPr>
              <w:t xml:space="preserve">ответственным исполнителем </w:t>
            </w:r>
            <w:r w:rsidR="00EE2268" w:rsidRPr="00BD0EAF">
              <w:rPr>
                <w:sz w:val="26"/>
                <w:szCs w:val="26"/>
              </w:rPr>
              <w:t>д</w:t>
            </w:r>
            <w:r w:rsidRPr="00BD0EAF">
              <w:rPr>
                <w:sz w:val="26"/>
                <w:szCs w:val="26"/>
              </w:rPr>
              <w:t>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B69" w14:textId="77777777" w:rsidR="00225682" w:rsidRPr="00BD0EAF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104EB0" w:rsidRPr="00104EB0" w14:paraId="58DB5AC5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225682" w:rsidRPr="00104EB0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  <w:r w:rsidR="008E574A" w:rsidRPr="00104EB0">
              <w:rPr>
                <w:sz w:val="26"/>
                <w:szCs w:val="26"/>
              </w:rPr>
              <w:t xml:space="preserve">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225682" w:rsidRPr="00104EB0" w:rsidRDefault="00BD0EAF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="00225682" w:rsidRPr="00104EB0">
              <w:rPr>
                <w:sz w:val="26"/>
                <w:szCs w:val="26"/>
              </w:rPr>
              <w:t xml:space="preserve">сплатно </w:t>
            </w:r>
            <w:r w:rsidR="00225682" w:rsidRPr="00104EB0">
              <w:rPr>
                <w:sz w:val="26"/>
                <w:szCs w:val="26"/>
              </w:rPr>
              <w:br/>
            </w:r>
            <w:r w:rsidR="00225682" w:rsidRPr="00104EB0">
              <w:rPr>
                <w:sz w:val="26"/>
                <w:szCs w:val="26"/>
              </w:rPr>
              <w:br/>
            </w:r>
          </w:p>
        </w:tc>
      </w:tr>
      <w:tr w:rsidR="00104EB0" w:rsidRPr="00104EB0" w14:paraId="72FA60B6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225682" w:rsidRPr="00104EB0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50A08848" w:rsidR="00225682" w:rsidRPr="00104EB0" w:rsidRDefault="00CD0E3B" w:rsidP="0007797B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CD0E3B">
              <w:rPr>
                <w:sz w:val="26"/>
                <w:szCs w:val="26"/>
                <w:lang w:eastAsia="en-US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104EB0" w:rsidRPr="00104EB0" w14:paraId="55FEC9A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225682" w:rsidRPr="00104EB0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</w:t>
            </w:r>
            <w:r w:rsidR="008E574A" w:rsidRPr="00104EB0">
              <w:rPr>
                <w:sz w:val="26"/>
                <w:szCs w:val="26"/>
              </w:rPr>
              <w:t>и</w:t>
            </w:r>
            <w:r w:rsidRPr="00104EB0">
              <w:rPr>
                <w:sz w:val="26"/>
                <w:szCs w:val="26"/>
              </w:rPr>
              <w:t xml:space="preserve">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3A0" w14:textId="2F3A03E7" w:rsidR="00225682" w:rsidRPr="00104EB0" w:rsidRDefault="0007797B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Бессрочно </w:t>
            </w:r>
            <w:r w:rsidR="00DF0990">
              <w:rPr>
                <w:sz w:val="26"/>
                <w:szCs w:val="26"/>
              </w:rPr>
              <w:t xml:space="preserve"> </w:t>
            </w:r>
          </w:p>
        </w:tc>
      </w:tr>
      <w:tr w:rsidR="00104EB0" w:rsidRPr="00104EB0" w14:paraId="605CB0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8E574A" w:rsidRPr="00104EB0" w:rsidRDefault="008E574A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C44" w14:textId="1A9ADC5F" w:rsidR="00770A41" w:rsidRPr="00104EB0" w:rsidRDefault="00770A41" w:rsidP="00770A4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Заявление </w:t>
            </w:r>
            <w:r w:rsidR="002B0D67" w:rsidRPr="002B0D67">
              <w:rPr>
                <w:sz w:val="26"/>
                <w:szCs w:val="26"/>
              </w:rPr>
              <w:t>должно содержать сведения, предусмотренные частью первой пункта 5 статьи 14 Закона Республики Беларусь «Об основах административных процедур»</w:t>
            </w:r>
          </w:p>
        </w:tc>
      </w:tr>
      <w:tr w:rsidR="00104EB0" w:rsidRPr="00104EB0" w14:paraId="384C199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8E574A" w:rsidRPr="00104EB0" w:rsidRDefault="008E574A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6FF36B7C" w:rsidR="008E574A" w:rsidRPr="00104EB0" w:rsidRDefault="00DF0990" w:rsidP="00107E9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  <w:r w:rsidR="002B0D67">
              <w:rPr>
                <w:sz w:val="26"/>
                <w:szCs w:val="26"/>
              </w:rPr>
              <w:t>Государственного комитета по имуществу</w:t>
            </w:r>
            <w:r>
              <w:rPr>
                <w:sz w:val="26"/>
                <w:szCs w:val="26"/>
              </w:rPr>
              <w:t xml:space="preserve"> Республики Беларусь от </w:t>
            </w:r>
            <w:r w:rsidR="00770A41">
              <w:rPr>
                <w:sz w:val="26"/>
                <w:szCs w:val="26"/>
              </w:rPr>
              <w:t>2</w:t>
            </w:r>
            <w:r w:rsidR="002B0D67">
              <w:rPr>
                <w:sz w:val="26"/>
                <w:szCs w:val="26"/>
              </w:rPr>
              <w:t>5</w:t>
            </w:r>
            <w:r w:rsidR="00107E99">
              <w:rPr>
                <w:sz w:val="26"/>
                <w:szCs w:val="26"/>
              </w:rPr>
              <w:t xml:space="preserve"> </w:t>
            </w:r>
            <w:r w:rsidR="00770A41">
              <w:rPr>
                <w:sz w:val="26"/>
                <w:szCs w:val="26"/>
              </w:rPr>
              <w:t>марта</w:t>
            </w:r>
            <w:r w:rsidR="00107E99">
              <w:rPr>
                <w:sz w:val="26"/>
                <w:szCs w:val="26"/>
              </w:rPr>
              <w:t xml:space="preserve"> 202</w:t>
            </w:r>
            <w:r w:rsidR="00770A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г. № </w:t>
            </w:r>
            <w:r w:rsidR="00770A41">
              <w:rPr>
                <w:sz w:val="26"/>
                <w:szCs w:val="26"/>
              </w:rPr>
              <w:t>1</w:t>
            </w:r>
            <w:r w:rsidR="002B0D6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66BC1D1C" w14:textId="644F1B8F" w:rsidR="00225682" w:rsidRDefault="00225682" w:rsidP="00225682">
      <w:pPr>
        <w:pStyle w:val="newncpi"/>
      </w:pPr>
      <w:r>
        <w:t>  </w:t>
      </w:r>
    </w:p>
    <w:p w14:paraId="59B5B049" w14:textId="77777777" w:rsidR="00225682" w:rsidRDefault="00225682" w:rsidP="00225682"/>
    <w:p w14:paraId="2A38B6B0" w14:textId="77777777" w:rsidR="002F70EF" w:rsidRDefault="002F70EF"/>
    <w:sectPr w:rsidR="002F70EF" w:rsidSect="00EE226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E7"/>
    <w:rsid w:val="0007797B"/>
    <w:rsid w:val="00104EB0"/>
    <w:rsid w:val="00107E99"/>
    <w:rsid w:val="00124985"/>
    <w:rsid w:val="00225682"/>
    <w:rsid w:val="002A08EA"/>
    <w:rsid w:val="002B0D67"/>
    <w:rsid w:val="002F70EF"/>
    <w:rsid w:val="003F1EA7"/>
    <w:rsid w:val="00683CA3"/>
    <w:rsid w:val="006E0953"/>
    <w:rsid w:val="00770A41"/>
    <w:rsid w:val="00893491"/>
    <w:rsid w:val="008E574A"/>
    <w:rsid w:val="00962B3C"/>
    <w:rsid w:val="00A819D6"/>
    <w:rsid w:val="00BD0EAF"/>
    <w:rsid w:val="00CB2848"/>
    <w:rsid w:val="00CD0E3B"/>
    <w:rsid w:val="00D13403"/>
    <w:rsid w:val="00D71141"/>
    <w:rsid w:val="00D949E7"/>
    <w:rsid w:val="00DF0990"/>
    <w:rsid w:val="00EC3CB1"/>
    <w:rsid w:val="00EE2268"/>
    <w:rsid w:val="00E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chartTrackingRefBased/>
  <w15:docId w15:val="{8CA9FB12-EE59-4AB1-9C3F-77AC0D5D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uiPriority w:val="99"/>
    <w:rsid w:val="00225682"/>
    <w:pPr>
      <w:ind w:firstLine="567"/>
      <w:jc w:val="both"/>
    </w:pPr>
  </w:style>
  <w:style w:type="paragraph" w:customStyle="1" w:styleId="onestring">
    <w:name w:val="onestring"/>
    <w:basedOn w:val="a"/>
    <w:uiPriority w:val="99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3</cp:revision>
  <dcterms:created xsi:type="dcterms:W3CDTF">2023-06-07T06:40:00Z</dcterms:created>
  <dcterms:modified xsi:type="dcterms:W3CDTF">2023-06-07T07:17:00Z</dcterms:modified>
</cp:coreProperties>
</file>