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FA0E6" w14:textId="3EDDFD3C" w:rsidR="00B358FC" w:rsidRDefault="00B358FC">
      <w:pPr>
        <w:spacing w:line="1" w:lineRule="exact"/>
      </w:pPr>
    </w:p>
    <w:p w14:paraId="4F04A454" w14:textId="77777777" w:rsidR="003F2FF3" w:rsidRDefault="003F2FF3" w:rsidP="00BF0940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</w:t>
      </w:r>
    </w:p>
    <w:p w14:paraId="1C98704A" w14:textId="3006C040" w:rsidR="009D2CDB" w:rsidRDefault="009D2CDB" w:rsidP="009D2CDB">
      <w:pPr>
        <w:pStyle w:val="1"/>
        <w:spacing w:after="0" w:line="223" w:lineRule="auto"/>
        <w:ind w:left="2124" w:firstLine="2181"/>
        <w:jc w:val="left"/>
      </w:pPr>
      <w:r>
        <w:t>ПЛАН</w:t>
      </w:r>
      <w:r>
        <w:br/>
        <w:t>работы комиссии по противодействию коррупции на 2025 год</w:t>
      </w:r>
    </w:p>
    <w:p w14:paraId="1F1882AE" w14:textId="3FC7108C" w:rsidR="009D2CDB" w:rsidRDefault="00C41495" w:rsidP="009D2CDB">
      <w:pPr>
        <w:pStyle w:val="1"/>
        <w:spacing w:after="0" w:line="223" w:lineRule="auto"/>
        <w:ind w:left="1416" w:firstLine="708"/>
        <w:jc w:val="left"/>
      </w:pPr>
      <w:r>
        <w:t xml:space="preserve">ГУ «Верхнедвинский </w:t>
      </w:r>
      <w:r w:rsidR="009D2CDB">
        <w:t>районный  центр  гигиены  и эпидемиологии»</w:t>
      </w:r>
    </w:p>
    <w:p w14:paraId="0A59FEBE" w14:textId="77777777" w:rsidR="009D2CDB" w:rsidRDefault="009D2CDB" w:rsidP="009D2CDB">
      <w:pPr>
        <w:pStyle w:val="1"/>
        <w:spacing w:after="0" w:line="223" w:lineRule="auto"/>
        <w:jc w:val="left"/>
      </w:pPr>
      <w:bookmarkStart w:id="0" w:name="_GoBack"/>
      <w:bookmarkEnd w:id="0"/>
    </w:p>
    <w:p w14:paraId="6394E517" w14:textId="6D7317A1" w:rsidR="003F2FF3" w:rsidRPr="003F2FF3" w:rsidRDefault="003F2FF3" w:rsidP="009D2CDB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512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812"/>
        <w:gridCol w:w="3118"/>
      </w:tblGrid>
      <w:tr w:rsidR="002A58FA" w14:paraId="67A1B36C" w14:textId="77777777" w:rsidTr="002A58FA">
        <w:trPr>
          <w:trHeight w:hRule="exact" w:val="3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4066A" w14:textId="77777777" w:rsidR="002A58FA" w:rsidRDefault="002A58FA" w:rsidP="002A58FA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6C7BB" w14:textId="77777777" w:rsidR="002A58FA" w:rsidRDefault="002A58FA" w:rsidP="002A58FA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93421" w14:textId="77777777" w:rsidR="002A58FA" w:rsidRDefault="002A58FA" w:rsidP="002A58FA">
            <w:pPr>
              <w:pStyle w:val="a5"/>
              <w:jc w:val="center"/>
            </w:pPr>
            <w:r>
              <w:t>Срок исполнения</w:t>
            </w:r>
          </w:p>
        </w:tc>
      </w:tr>
      <w:tr w:rsidR="002A58FA" w14:paraId="4BBB887D" w14:textId="77777777" w:rsidTr="002A58FA">
        <w:trPr>
          <w:trHeight w:hRule="exact" w:val="10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D237B" w14:textId="77777777" w:rsidR="002A58FA" w:rsidRDefault="002A58FA" w:rsidP="002A58FA">
            <w:pPr>
              <w:pStyle w:val="a5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6F915" w14:textId="77777777" w:rsidR="002A58FA" w:rsidRDefault="002A58FA" w:rsidP="002A58FA">
            <w:pPr>
              <w:pStyle w:val="a5"/>
            </w:pPr>
            <w:r>
              <w:t>Рассмотрение Плана мероприятий по профилактике правонарушений коррупционной направленности в учреждении на 2025 год (далее План)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E547A" w14:textId="77777777" w:rsidR="002A58FA" w:rsidRDefault="002A58FA" w:rsidP="002A58FA">
            <w:pPr>
              <w:pStyle w:val="a5"/>
            </w:pPr>
            <w:r>
              <w:t>До 10.01.2025</w:t>
            </w:r>
          </w:p>
        </w:tc>
      </w:tr>
      <w:tr w:rsidR="002A58FA" w14:paraId="65372EEB" w14:textId="77777777" w:rsidTr="002A58FA">
        <w:trPr>
          <w:trHeight w:hRule="exact" w:val="1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FF7C7" w14:textId="77777777" w:rsidR="002A58FA" w:rsidRDefault="002A58FA" w:rsidP="002A58FA">
            <w:pPr>
              <w:pStyle w:val="a5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17B5E" w14:textId="77777777" w:rsidR="002A58FA" w:rsidRDefault="002A58FA" w:rsidP="002A58FA">
            <w:pPr>
              <w:pStyle w:val="a5"/>
            </w:pPr>
            <w:r>
              <w:t>Рассмотрение вопроса соблюдения законодательства по борьбе с коррупцией на санитарно-эпидемиологических советах при главном государственном санитарном враче Витебской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6722E" w14:textId="77777777" w:rsidR="002A58FA" w:rsidRDefault="002A58FA" w:rsidP="002A58FA">
            <w:pPr>
              <w:pStyle w:val="a5"/>
            </w:pPr>
            <w:r>
              <w:t>Не реже 3 раз в течение 2025 года</w:t>
            </w:r>
          </w:p>
        </w:tc>
      </w:tr>
      <w:tr w:rsidR="002A58FA" w14:paraId="79FE4296" w14:textId="77777777" w:rsidTr="002A58FA">
        <w:trPr>
          <w:trHeight w:hRule="exact" w:val="13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FCFE8" w14:textId="77777777" w:rsidR="002A58FA" w:rsidRDefault="002A58FA" w:rsidP="002A58FA">
            <w:pPr>
              <w:pStyle w:val="a5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7A54A" w14:textId="77777777" w:rsidR="002A58FA" w:rsidRDefault="002A58FA" w:rsidP="002A58FA">
            <w:pPr>
              <w:pStyle w:val="a5"/>
              <w:tabs>
                <w:tab w:val="left" w:pos="3571"/>
              </w:tabs>
            </w:pPr>
            <w:r>
              <w:t>Аккумулирование информации о нарушениях законодательства о борьбе</w:t>
            </w:r>
            <w:r>
              <w:tab/>
              <w:t>с коррупцией,</w:t>
            </w:r>
          </w:p>
          <w:p w14:paraId="087CCF98" w14:textId="77777777" w:rsidR="002A58FA" w:rsidRDefault="002A58FA" w:rsidP="002A58FA">
            <w:pPr>
              <w:pStyle w:val="a5"/>
            </w:pPr>
            <w:r>
              <w:t>совершенных работниками учреждения.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4A72D" w14:textId="77777777" w:rsidR="002A58FA" w:rsidRDefault="002A58FA" w:rsidP="002A58FA">
            <w:pPr>
              <w:pStyle w:val="a5"/>
            </w:pPr>
            <w:r>
              <w:t>Постоянно</w:t>
            </w:r>
          </w:p>
        </w:tc>
      </w:tr>
      <w:tr w:rsidR="002A58FA" w14:paraId="2B7791DE" w14:textId="77777777" w:rsidTr="002A58FA">
        <w:trPr>
          <w:trHeight w:hRule="exact" w:val="11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D5B25" w14:textId="77777777" w:rsidR="002A58FA" w:rsidRDefault="002A58FA" w:rsidP="002A58FA">
            <w:pPr>
              <w:pStyle w:val="a5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E6E95" w14:textId="77777777" w:rsidR="002A58FA" w:rsidRDefault="002A58FA" w:rsidP="002A58FA">
            <w:pPr>
              <w:pStyle w:val="a5"/>
            </w:pPr>
            <w:r>
              <w:t>Координация деятельности структурных подразделений учреждения по реализации мер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549A8" w14:textId="77777777" w:rsidR="002A58FA" w:rsidRDefault="002A58FA" w:rsidP="002A58FA">
            <w:pPr>
              <w:pStyle w:val="a5"/>
            </w:pPr>
            <w:r>
              <w:t>Постоянно</w:t>
            </w:r>
          </w:p>
        </w:tc>
      </w:tr>
      <w:tr w:rsidR="002A58FA" w14:paraId="36471EF8" w14:textId="77777777" w:rsidTr="002A58FA">
        <w:trPr>
          <w:trHeight w:hRule="exact" w:val="16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3B157" w14:textId="77777777" w:rsidR="002A58FA" w:rsidRDefault="002A58FA" w:rsidP="002A58FA">
            <w:pPr>
              <w:pStyle w:val="a5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71937" w14:textId="77777777" w:rsidR="002A58FA" w:rsidRDefault="002A58FA" w:rsidP="002A58FA">
            <w:pPr>
              <w:pStyle w:val="a5"/>
              <w:tabs>
                <w:tab w:val="left" w:pos="3326"/>
              </w:tabs>
            </w:pPr>
            <w:r>
      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</w:t>
            </w:r>
            <w:r>
              <w:tab/>
              <w:t>законодательства</w:t>
            </w:r>
          </w:p>
          <w:p w14:paraId="596F3F2D" w14:textId="77777777" w:rsidR="002A58FA" w:rsidRDefault="002A58FA" w:rsidP="002A58FA">
            <w:pPr>
              <w:pStyle w:val="a5"/>
              <w:tabs>
                <w:tab w:val="left" w:pos="1891"/>
              </w:tabs>
            </w:pPr>
            <w:r>
              <w:t>работниками</w:t>
            </w:r>
            <w:r>
              <w:tab/>
              <w:t>учреждения.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78647" w14:textId="77777777" w:rsidR="002A58FA" w:rsidRDefault="002A58FA" w:rsidP="002A58FA">
            <w:pPr>
              <w:pStyle w:val="a5"/>
            </w:pPr>
            <w:r>
              <w:t>При наличии</w:t>
            </w:r>
          </w:p>
        </w:tc>
      </w:tr>
      <w:tr w:rsidR="002A58FA" w14:paraId="5FE426CB" w14:textId="77777777" w:rsidTr="002A58FA">
        <w:trPr>
          <w:trHeight w:hRule="exact" w:val="13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BED61" w14:textId="77777777" w:rsidR="002A58FA" w:rsidRDefault="002A58FA" w:rsidP="002A58FA">
            <w:pPr>
              <w:pStyle w:val="a5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E818B" w14:textId="77777777" w:rsidR="002A58FA" w:rsidRDefault="002A58FA" w:rsidP="002A58FA">
            <w:pPr>
              <w:pStyle w:val="a5"/>
              <w:tabs>
                <w:tab w:val="left" w:pos="1930"/>
                <w:tab w:val="left" w:pos="3686"/>
              </w:tabs>
            </w:pPr>
            <w:r>
              <w:t>Участие в пределах своей компетенции в выполнении</w:t>
            </w:r>
            <w:r>
              <w:tab/>
              <w:t>поручений</w:t>
            </w:r>
            <w:r>
              <w:tab/>
              <w:t>вышестоящих</w:t>
            </w:r>
          </w:p>
          <w:p w14:paraId="60CCB37F" w14:textId="77777777" w:rsidR="002A58FA" w:rsidRDefault="002A58FA" w:rsidP="002A58FA">
            <w:pPr>
              <w:pStyle w:val="a5"/>
            </w:pPr>
            <w:r>
              <w:t>государственных органов по предотвращению правонарушений, создающих условия для коррупции и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EEE99" w14:textId="77777777" w:rsidR="002A58FA" w:rsidRDefault="002A58FA" w:rsidP="002A58FA">
            <w:pPr>
              <w:pStyle w:val="a5"/>
            </w:pPr>
            <w:r>
              <w:t>Постоянно</w:t>
            </w:r>
          </w:p>
        </w:tc>
      </w:tr>
      <w:tr w:rsidR="002A58FA" w14:paraId="7022D695" w14:textId="77777777" w:rsidTr="002A58FA">
        <w:trPr>
          <w:trHeight w:hRule="exact" w:val="1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110F6" w14:textId="77777777" w:rsidR="002A58FA" w:rsidRDefault="002A58FA" w:rsidP="002A58FA">
            <w:pPr>
              <w:pStyle w:val="a5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497B0" w14:textId="77777777" w:rsidR="002A58FA" w:rsidRDefault="002A58FA" w:rsidP="002A58FA">
            <w:pPr>
              <w:pStyle w:val="a5"/>
            </w:pPr>
            <w:r>
              <w:t>Заслушивание на своих заседаниях, руководителей структурных подразделений, ведущих специалистов и других работников учреждения о проводимой ими работе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C3179" w14:textId="77777777" w:rsidR="002A58FA" w:rsidRDefault="002A58FA" w:rsidP="002A58FA">
            <w:pPr>
              <w:pStyle w:val="a5"/>
            </w:pPr>
            <w:r>
              <w:t>1 раз в полугодие</w:t>
            </w:r>
          </w:p>
        </w:tc>
      </w:tr>
      <w:tr w:rsidR="002A58FA" w14:paraId="0FC6610F" w14:textId="77777777" w:rsidTr="002A58FA">
        <w:trPr>
          <w:trHeight w:hRule="exact" w:val="8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EF3FD" w14:textId="77777777" w:rsidR="002A58FA" w:rsidRDefault="002A58FA" w:rsidP="002A58FA">
            <w:pPr>
              <w:pStyle w:val="a5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32ED14" w14:textId="77777777" w:rsidR="002A58FA" w:rsidRDefault="002A58FA" w:rsidP="002A58FA">
            <w:pPr>
              <w:pStyle w:val="a5"/>
              <w:tabs>
                <w:tab w:val="left" w:pos="1963"/>
                <w:tab w:val="left" w:pos="3970"/>
              </w:tabs>
            </w:pPr>
            <w:r>
              <w:t>Заслушивание на своих заседаниях работников учреждения,</w:t>
            </w:r>
            <w:r>
              <w:tab/>
              <w:t>нарушивших</w:t>
            </w:r>
            <w:r>
              <w:tab/>
              <w:t>требования</w:t>
            </w:r>
          </w:p>
          <w:p w14:paraId="22BDECA3" w14:textId="77777777" w:rsidR="002A58FA" w:rsidRDefault="002A58FA" w:rsidP="002A58FA">
            <w:pPr>
              <w:pStyle w:val="a5"/>
            </w:pPr>
            <w:r>
              <w:t>антикоррупционного законодательства, а также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F0EB" w14:textId="77777777" w:rsidR="002A58FA" w:rsidRDefault="002A58FA" w:rsidP="002A58FA">
            <w:pPr>
              <w:pStyle w:val="a5"/>
            </w:pPr>
            <w:r>
              <w:t>При наличии</w:t>
            </w:r>
          </w:p>
        </w:tc>
      </w:tr>
    </w:tbl>
    <w:p w14:paraId="677FFF85" w14:textId="643AD543" w:rsidR="00B358FC" w:rsidRPr="009D2CDB" w:rsidRDefault="002A58FA" w:rsidP="002A58FA">
      <w:pPr>
        <w:spacing w:line="1" w:lineRule="exact"/>
        <w:sectPr w:rsidR="00B358FC" w:rsidRPr="009D2CDB" w:rsidSect="003F2FF3">
          <w:pgSz w:w="11900" w:h="16840"/>
          <w:pgMar w:top="360" w:right="418" w:bottom="360" w:left="360" w:header="0" w:footer="3" w:gutter="0"/>
          <w:cols w:space="720"/>
          <w:noEndnote/>
          <w:docGrid w:linePitch="360"/>
        </w:sectPr>
      </w:pPr>
      <w:r>
        <w:t xml:space="preserve"> </w:t>
      </w:r>
      <w:r w:rsidR="009D2CDB">
        <w:tab/>
      </w:r>
    </w:p>
    <w:p w14:paraId="526774CF" w14:textId="77777777" w:rsidR="00B358FC" w:rsidRDefault="00B358FC" w:rsidP="00BF0940">
      <w:pPr>
        <w:spacing w:line="1" w:lineRule="exact"/>
      </w:pPr>
    </w:p>
    <w:p w14:paraId="65F907AF" w14:textId="77777777" w:rsidR="00B358FC" w:rsidRDefault="004F7DE1" w:rsidP="00BF0940">
      <w:pPr>
        <w:pStyle w:val="a7"/>
        <w:framePr w:wrap="none" w:vAnchor="page" w:hAnchor="page" w:x="6130" w:y="413"/>
      </w:pPr>
      <w:r>
        <w:t>2</w:t>
      </w:r>
    </w:p>
    <w:tbl>
      <w:tblPr>
        <w:tblOverlap w:val="never"/>
        <w:tblW w:w="97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3481"/>
      </w:tblGrid>
      <w:tr w:rsidR="00B358FC" w14:paraId="46AF5176" w14:textId="77777777" w:rsidTr="00FE1E07">
        <w:trPr>
          <w:trHeight w:hRule="exact" w:val="5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8A04A" w14:textId="77777777" w:rsidR="00B358FC" w:rsidRDefault="00B358FC" w:rsidP="00BF0940">
            <w:pPr>
              <w:framePr w:w="10315" w:h="14429" w:wrap="none" w:vAnchor="page" w:hAnchor="page" w:x="1057" w:y="1248"/>
              <w:rPr>
                <w:sz w:val="10"/>
                <w:szCs w:val="1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9F6F2" w14:textId="77777777" w:rsidR="00B358FC" w:rsidRDefault="004F7DE1" w:rsidP="00BF0940">
            <w:pPr>
              <w:pStyle w:val="a5"/>
              <w:framePr w:w="10315" w:h="14429" w:wrap="none" w:vAnchor="page" w:hAnchor="page" w:x="1057" w:y="1248"/>
              <w:tabs>
                <w:tab w:val="left" w:pos="2150"/>
                <w:tab w:val="left" w:pos="4286"/>
              </w:tabs>
            </w:pPr>
            <w:r>
              <w:t>работников,</w:t>
            </w:r>
            <w:r>
              <w:tab/>
              <w:t>бездействие</w:t>
            </w:r>
            <w:r>
              <w:tab/>
              <w:t>которых</w:t>
            </w:r>
          </w:p>
          <w:p w14:paraId="2423875E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способствовало этим нарушениям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CF8BE" w14:textId="77777777" w:rsidR="00B358FC" w:rsidRDefault="00B358FC" w:rsidP="00BF0940">
            <w:pPr>
              <w:framePr w:w="10315" w:h="14429" w:wrap="none" w:vAnchor="page" w:hAnchor="page" w:x="1057" w:y="1248"/>
              <w:rPr>
                <w:sz w:val="10"/>
                <w:szCs w:val="10"/>
              </w:rPr>
            </w:pPr>
          </w:p>
        </w:tc>
      </w:tr>
      <w:tr w:rsidR="00B358FC" w14:paraId="748BC491" w14:textId="77777777" w:rsidTr="00FE1E07">
        <w:trPr>
          <w:trHeight w:hRule="exact" w:val="19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4FDCD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97B76" w14:textId="77777777" w:rsidR="00B358FC" w:rsidRDefault="004F7DE1" w:rsidP="00BF0940">
            <w:pPr>
              <w:pStyle w:val="a5"/>
              <w:framePr w:w="10315" w:h="14429" w:wrap="none" w:vAnchor="page" w:hAnchor="page" w:x="1057" w:y="1248"/>
              <w:tabs>
                <w:tab w:val="left" w:pos="1963"/>
                <w:tab w:val="left" w:pos="3984"/>
              </w:tabs>
            </w:pPr>
            <w:r>
              <w:t>Проведение разъяснительной и воспитательной работы для повышения уровня правовых знаний в сфере борьбы с коррупцией и создания атмосферы</w:t>
            </w:r>
            <w:r>
              <w:tab/>
              <w:t>непринятия</w:t>
            </w:r>
            <w:r>
              <w:tab/>
              <w:t>коррупции,</w:t>
            </w:r>
          </w:p>
          <w:p w14:paraId="58A23D79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антикоррупционная пропаганда, формирование антикоррупционного сознания в структурных подразделениях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D4277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1 раз в полугодие</w:t>
            </w:r>
          </w:p>
        </w:tc>
      </w:tr>
      <w:tr w:rsidR="00B358FC" w14:paraId="417ABEB5" w14:textId="77777777" w:rsidTr="00FE1E07">
        <w:trPr>
          <w:trHeight w:hRule="exact" w:val="11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0D9C0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E63F5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Оказание работникам консультативной помощи по вопросам применения антикоррупционного законодательства, норм служебной этики, стандартов антикоррупционного поведения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D733D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Постоянно</w:t>
            </w:r>
          </w:p>
        </w:tc>
      </w:tr>
      <w:tr w:rsidR="00B358FC" w14:paraId="6E0B78B3" w14:textId="77777777" w:rsidTr="00FE1E07">
        <w:trPr>
          <w:trHeight w:hRule="exact" w:val="11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2ED8A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F7B0F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Поведение служебных проверок (служебных расследований) по фактам совершения (подозрения на совершение) правонарушений коррупционной направленности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0C391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При наличии фактов совершения (подозрения на совершение) правонарушений коррупционной направленности</w:t>
            </w:r>
          </w:p>
        </w:tc>
      </w:tr>
      <w:tr w:rsidR="00B358FC" w14:paraId="5C288F5E" w14:textId="77777777" w:rsidTr="00BF0940">
        <w:trPr>
          <w:trHeight w:hRule="exact" w:val="49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261DD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1386C" w14:textId="77777777" w:rsidR="00B358FC" w:rsidRDefault="004F7DE1" w:rsidP="00BF0940">
            <w:pPr>
              <w:pStyle w:val="a5"/>
              <w:framePr w:w="10315" w:h="14429" w:wrap="none" w:vAnchor="page" w:hAnchor="page" w:x="1057" w:y="1248"/>
              <w:tabs>
                <w:tab w:val="left" w:pos="1766"/>
                <w:tab w:val="left" w:pos="4421"/>
              </w:tabs>
            </w:pPr>
            <w:r>
              <w:t>Проведение</w:t>
            </w:r>
            <w:r>
              <w:tab/>
              <w:t>антикоррупционной</w:t>
            </w:r>
            <w:r>
              <w:tab/>
              <w:t>оценки</w:t>
            </w:r>
          </w:p>
          <w:p w14:paraId="7AAE589A" w14:textId="31989619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локальных нормативных правовых актов, иных организационно- распорядительных документов в учреждении и их проектам, внесение предложений о принятии новых локальных нормативных правовых актов по вопросам, входящим в компетенцию комиссии, в том числе рассм</w:t>
            </w:r>
            <w:r w:rsidR="00FE1E07">
              <w:t>о</w:t>
            </w:r>
            <w:r>
              <w:t>трение вопроса:</w:t>
            </w:r>
          </w:p>
          <w:p w14:paraId="0D8A1631" w14:textId="77777777" w:rsidR="00B358FC" w:rsidRDefault="004F7DE1" w:rsidP="00BF0940">
            <w:pPr>
              <w:pStyle w:val="a5"/>
              <w:framePr w:w="10315" w:h="14429" w:wrap="none" w:vAnchor="page" w:hAnchor="page" w:x="1057" w:y="1248"/>
              <w:ind w:firstLine="820"/>
            </w:pPr>
            <w:r>
              <w:t>об исключении из локальных нормативных правовых актов, иных организационно-распорядительных документов Учреждения и их проектов, изменении или дополнении норм, реализация которых способствует коррупции;</w:t>
            </w:r>
          </w:p>
          <w:p w14:paraId="05820E3A" w14:textId="77777777" w:rsidR="00B358FC" w:rsidRDefault="004F7DE1" w:rsidP="00BF0940">
            <w:pPr>
              <w:pStyle w:val="a5"/>
              <w:framePr w:w="10315" w:h="14429" w:wrap="none" w:vAnchor="page" w:hAnchor="page" w:x="1057" w:y="1248"/>
              <w:tabs>
                <w:tab w:val="left" w:pos="3173"/>
              </w:tabs>
              <w:ind w:firstLine="820"/>
            </w:pPr>
            <w:r>
              <w:t>о принятии новых локальных нормативных правовых актов для устранения пробелов в правовом регулировании управленческой,</w:t>
            </w:r>
            <w:r>
              <w:tab/>
              <w:t>производственной,</w:t>
            </w:r>
          </w:p>
          <w:p w14:paraId="696871ED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финансовой, иной хозяйственной, контрольной и другой деятельности Учреждения, если наличие таких пробелов способствует коррупции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78D67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Постоянно</w:t>
            </w:r>
          </w:p>
        </w:tc>
      </w:tr>
      <w:tr w:rsidR="00B358FC" w14:paraId="4B026E3B" w14:textId="77777777" w:rsidTr="00BF0940">
        <w:trPr>
          <w:trHeight w:hRule="exact"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0F905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DEF8F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Анализ эффективности кадровой политики учреждения в противодействии коррупции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C2A5F" w14:textId="68E82F15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Октябрь 202</w:t>
            </w:r>
            <w:r w:rsidR="00AB7C7D">
              <w:t>5</w:t>
            </w:r>
            <w:r>
              <w:t xml:space="preserve"> года</w:t>
            </w:r>
          </w:p>
        </w:tc>
      </w:tr>
      <w:tr w:rsidR="00B358FC" w14:paraId="4E00E649" w14:textId="77777777" w:rsidTr="00FE1E07">
        <w:trPr>
          <w:trHeight w:hRule="exact" w:val="19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BA0AE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0057B" w14:textId="77777777" w:rsidR="00B358FC" w:rsidRDefault="004F7DE1" w:rsidP="00BF0940">
            <w:pPr>
              <w:pStyle w:val="a5"/>
              <w:framePr w:w="10315" w:h="14429" w:wrap="none" w:vAnchor="page" w:hAnchor="page" w:x="1057" w:y="1248"/>
              <w:ind w:left="160"/>
            </w:pPr>
            <w:r>
              <w:t>Рассмотрение вопроса о проведении: инвентаризаций;</w:t>
            </w:r>
          </w:p>
          <w:p w14:paraId="5DBF2A74" w14:textId="77777777" w:rsidR="00B358FC" w:rsidRDefault="004F7DE1" w:rsidP="00BF0940">
            <w:pPr>
              <w:pStyle w:val="a5"/>
              <w:framePr w:w="10315" w:h="14429" w:wrap="none" w:vAnchor="page" w:hAnchor="page" w:x="1057" w:y="1248"/>
              <w:ind w:firstLine="160"/>
            </w:pPr>
            <w:r>
              <w:t>проверок в порядке внутрихозяйственного контроля;</w:t>
            </w:r>
          </w:p>
          <w:p w14:paraId="09CC9E34" w14:textId="77777777" w:rsidR="00B358FC" w:rsidRDefault="004F7DE1" w:rsidP="00BF0940">
            <w:pPr>
              <w:pStyle w:val="a5"/>
              <w:framePr w:w="10315" w:h="14429" w:wrap="none" w:vAnchor="page" w:hAnchor="page" w:x="1057" w:y="1248"/>
              <w:tabs>
                <w:tab w:val="left" w:pos="2147"/>
                <w:tab w:val="left" w:pos="3942"/>
              </w:tabs>
              <w:ind w:firstLine="160"/>
            </w:pPr>
            <w:r>
              <w:t>служебных</w:t>
            </w:r>
            <w:r>
              <w:tab/>
              <w:t>проверок</w:t>
            </w:r>
            <w:r>
              <w:tab/>
              <w:t>(служебного</w:t>
            </w:r>
          </w:p>
          <w:p w14:paraId="09DDE040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разбирательства)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0A2EF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При наличии достаточных данных, свидетельствующих</w:t>
            </w:r>
          </w:p>
          <w:p w14:paraId="6DA780B1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о совершенных или готовящихся правонарушениях, связанных с коррупцией,</w:t>
            </w:r>
          </w:p>
        </w:tc>
      </w:tr>
      <w:tr w:rsidR="00B358FC" w14:paraId="428B14A0" w14:textId="77777777" w:rsidTr="00FE1E07">
        <w:trPr>
          <w:trHeight w:hRule="exact" w:val="1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F4C39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6BE80B" w14:textId="77777777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Рассмотрение вопроса выполнения Директивы Президента Республики Беларусь от 11.03.2004 № 1 «О мерах по укреплению общественной безопасности и дисциплины»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1D6D1" w14:textId="2B1E67E1" w:rsidR="00B358FC" w:rsidRDefault="004F7DE1" w:rsidP="00BF0940">
            <w:pPr>
              <w:pStyle w:val="a5"/>
              <w:framePr w:w="10315" w:h="14429" w:wrap="none" w:vAnchor="page" w:hAnchor="page" w:x="1057" w:y="1248"/>
            </w:pPr>
            <w:r>
              <w:t>Ноябрь 202</w:t>
            </w:r>
            <w:r w:rsidR="00AB7C7D">
              <w:t>5</w:t>
            </w:r>
            <w:r>
              <w:t xml:space="preserve"> года</w:t>
            </w:r>
          </w:p>
        </w:tc>
      </w:tr>
    </w:tbl>
    <w:p w14:paraId="6CA30BF9" w14:textId="77777777" w:rsidR="00B358FC" w:rsidRDefault="00B358FC" w:rsidP="00BF0940">
      <w:pPr>
        <w:spacing w:line="1" w:lineRule="exact"/>
        <w:sectPr w:rsidR="00B358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0F4518" w14:textId="77777777" w:rsidR="00B358FC" w:rsidRDefault="00B358FC" w:rsidP="00BF0940">
      <w:pPr>
        <w:spacing w:line="1" w:lineRule="exact"/>
      </w:pPr>
    </w:p>
    <w:p w14:paraId="52DA8A73" w14:textId="77777777" w:rsidR="00B358FC" w:rsidRDefault="004F7DE1" w:rsidP="00BF0940">
      <w:pPr>
        <w:pStyle w:val="a7"/>
        <w:framePr w:wrap="none" w:vAnchor="page" w:hAnchor="page" w:x="6138" w:y="422"/>
      </w:pPr>
      <w: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5400"/>
        <w:gridCol w:w="3941"/>
      </w:tblGrid>
      <w:tr w:rsidR="00B358FC" w14:paraId="32D5A565" w14:textId="77777777">
        <w:trPr>
          <w:trHeight w:hRule="exact" w:val="113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E4ABA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16.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57918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Рассмотрение материалы проверок, проведенных в порядке внутрихозяйственного контроля, в ходе которых выявлены нарушения антикоррупционного законодательства;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3580B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При наличии</w:t>
            </w:r>
          </w:p>
        </w:tc>
      </w:tr>
      <w:tr w:rsidR="00B358FC" w14:paraId="3ADE0EF6" w14:textId="77777777">
        <w:trPr>
          <w:trHeight w:hRule="exact" w:val="110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6CFDC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17.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0FF4A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Рассмотрение новых нормативных правовых актов, решений и протоколов вышестоящих органов, иных ведомств по вопросам коррупционной направленности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EA7F4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При наличии</w:t>
            </w:r>
          </w:p>
        </w:tc>
      </w:tr>
      <w:tr w:rsidR="00B358FC" w14:paraId="35832021" w14:textId="77777777">
        <w:trPr>
          <w:trHeight w:hRule="exact" w:val="35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0CC9B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18.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63CF5" w14:textId="77777777" w:rsidR="00B358FC" w:rsidRDefault="004F7DE1" w:rsidP="00BF0940">
            <w:pPr>
              <w:pStyle w:val="a5"/>
              <w:framePr w:w="10320" w:h="14496" w:wrap="none" w:vAnchor="page" w:hAnchor="page" w:x="1054" w:y="1248"/>
              <w:tabs>
                <w:tab w:val="left" w:pos="1546"/>
                <w:tab w:val="left" w:pos="2813"/>
                <w:tab w:val="left" w:pos="4939"/>
              </w:tabs>
            </w:pPr>
            <w:r>
              <w:t>Ведение</w:t>
            </w:r>
            <w:r>
              <w:tab/>
              <w:t>учета</w:t>
            </w:r>
            <w:r>
              <w:tab/>
              <w:t>поступающей</w:t>
            </w:r>
            <w:r>
              <w:tab/>
              <w:t>из</w:t>
            </w:r>
          </w:p>
          <w:p w14:paraId="56BD7D83" w14:textId="77777777" w:rsidR="00B358FC" w:rsidRDefault="004F7DE1" w:rsidP="00BF0940">
            <w:pPr>
              <w:pStyle w:val="a5"/>
              <w:framePr w:w="10320" w:h="14496" w:wrap="none" w:vAnchor="page" w:hAnchor="page" w:x="1054" w:y="1248"/>
              <w:tabs>
                <w:tab w:val="left" w:pos="5059"/>
              </w:tabs>
            </w:pPr>
            <w:r>
              <w:t>правоохранительных и контролирующих органов, иных государственных органов и организаций и содержащейся</w:t>
            </w:r>
            <w:r>
              <w:tab/>
              <w:t>в</w:t>
            </w:r>
          </w:p>
          <w:p w14:paraId="3E84E3D4" w14:textId="77777777" w:rsidR="00B358FC" w:rsidRDefault="004F7DE1" w:rsidP="00BF0940">
            <w:pPr>
              <w:pStyle w:val="a5"/>
              <w:framePr w:w="10320" w:h="14496" w:wrap="none" w:vAnchor="page" w:hAnchor="page" w:x="1054" w:y="1248"/>
              <w:tabs>
                <w:tab w:val="right" w:pos="5170"/>
              </w:tabs>
            </w:pPr>
            <w:r>
              <w:t>обращениях граждан и юридических лиц информации о нарушениях антикоррупционного законодательства работниками учреждения и подчиненных учреждений, анализ такой информации, а также</w:t>
            </w:r>
            <w:r>
              <w:tab/>
              <w:t>вырабатывает</w:t>
            </w:r>
          </w:p>
          <w:p w14:paraId="0B2522AC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предложения о мерах реагирования на информацию, содержащуюся в обращениях граждан и юридических лиц, по вопросам проявлений коррупции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FCE1E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Постоянно</w:t>
            </w:r>
          </w:p>
        </w:tc>
      </w:tr>
      <w:tr w:rsidR="00B358FC" w14:paraId="5D248784" w14:textId="77777777">
        <w:trPr>
          <w:trHeight w:hRule="exact" w:val="19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4538E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19.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61F97" w14:textId="77777777" w:rsidR="00B358FC" w:rsidRDefault="004F7DE1" w:rsidP="00BF0940">
            <w:pPr>
              <w:pStyle w:val="a5"/>
              <w:framePr w:w="10320" w:h="14496" w:wrap="none" w:vAnchor="page" w:hAnchor="page" w:x="1054" w:y="1248"/>
              <w:tabs>
                <w:tab w:val="left" w:pos="1843"/>
                <w:tab w:val="left" w:pos="3360"/>
              </w:tabs>
            </w:pPr>
            <w:r>
              <w:t>Выявление</w:t>
            </w:r>
            <w:r>
              <w:tab/>
              <w:t>причин,</w:t>
            </w:r>
            <w:r>
              <w:tab/>
              <w:t>способствующих</w:t>
            </w:r>
          </w:p>
          <w:p w14:paraId="3CE6B5C1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злоупотреблению служебным положением со стороны работников учреждения и вносить предложения по организации и проведению мероприятий, направленных на исключение указанных причин и условий. Проведение анализа ситуаций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78C0B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Постоянно</w:t>
            </w:r>
          </w:p>
        </w:tc>
      </w:tr>
      <w:tr w:rsidR="00B358FC" w14:paraId="187F83BC" w14:textId="77777777">
        <w:trPr>
          <w:trHeight w:hRule="exact" w:val="33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FC72A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20.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88BE6" w14:textId="77777777" w:rsidR="00B358FC" w:rsidRDefault="004F7DE1" w:rsidP="00BF0940">
            <w:pPr>
              <w:pStyle w:val="a5"/>
              <w:framePr w:w="10320" w:h="14496" w:wrap="none" w:vAnchor="page" w:hAnchor="page" w:x="1054" w:y="1248"/>
              <w:tabs>
                <w:tab w:val="left" w:pos="1805"/>
                <w:tab w:val="left" w:pos="3701"/>
              </w:tabs>
            </w:pPr>
            <w:r>
              <w:t>Рассмотрение предложений членов комиссии о поощрении</w:t>
            </w:r>
            <w:r>
              <w:tab/>
              <w:t>работников,</w:t>
            </w:r>
            <w:r>
              <w:tab/>
              <w:t>оказывающих</w:t>
            </w:r>
          </w:p>
          <w:p w14:paraId="285BB0C7" w14:textId="77777777" w:rsidR="00B358FC" w:rsidRDefault="004F7DE1" w:rsidP="00BF0940">
            <w:pPr>
              <w:pStyle w:val="a5"/>
              <w:framePr w:w="10320" w:h="14496" w:wrap="none" w:vAnchor="page" w:hAnchor="page" w:x="1054" w:y="1248"/>
              <w:tabs>
                <w:tab w:val="left" w:pos="3173"/>
              </w:tabs>
            </w:pPr>
            <w:r>
              <w:t>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правонарушений, а также о привлечении</w:t>
            </w:r>
            <w:r>
              <w:tab/>
              <w:t>к дисциплинарной,</w:t>
            </w:r>
          </w:p>
          <w:p w14:paraId="60997AF0" w14:textId="77777777" w:rsidR="00B358FC" w:rsidRDefault="004F7DE1" w:rsidP="00BF0940">
            <w:pPr>
              <w:pStyle w:val="a5"/>
              <w:framePr w:w="10320" w:h="14496" w:wrap="none" w:vAnchor="page" w:hAnchor="page" w:x="1054" w:y="1248"/>
              <w:tabs>
                <w:tab w:val="left" w:pos="1867"/>
                <w:tab w:val="left" w:pos="3974"/>
              </w:tabs>
            </w:pPr>
            <w:r>
              <w:t>материальной и иной ответственности работников,</w:t>
            </w:r>
            <w:r>
              <w:tab/>
              <w:t>нарушивших</w:t>
            </w:r>
            <w:r>
              <w:tab/>
              <w:t>требования</w:t>
            </w:r>
          </w:p>
          <w:p w14:paraId="7B0E2F50" w14:textId="77777777" w:rsidR="00B358FC" w:rsidRDefault="004F7DE1" w:rsidP="00BF0940">
            <w:pPr>
              <w:pStyle w:val="a5"/>
              <w:framePr w:w="10320" w:h="14496" w:wrap="none" w:vAnchor="page" w:hAnchor="page" w:x="1054" w:y="1248"/>
              <w:tabs>
                <w:tab w:val="left" w:pos="2155"/>
                <w:tab w:val="left" w:pos="4286"/>
              </w:tabs>
            </w:pPr>
            <w:r>
              <w:t>антикоррупционного законодательства, а также работников,</w:t>
            </w:r>
            <w:r>
              <w:tab/>
              <w:t>бездействие</w:t>
            </w:r>
            <w:r>
              <w:tab/>
              <w:t>которых</w:t>
            </w:r>
          </w:p>
          <w:p w14:paraId="6A3A0001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способствовало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F0E97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При наличии предложений</w:t>
            </w:r>
          </w:p>
        </w:tc>
      </w:tr>
      <w:tr w:rsidR="00B358FC" w14:paraId="183F832F" w14:textId="77777777">
        <w:trPr>
          <w:trHeight w:hRule="exact" w:val="19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D84B5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21.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9038C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Рассмотрение сведений о фактах возникновения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работников учреждения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9EBFF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При наличии</w:t>
            </w:r>
          </w:p>
        </w:tc>
      </w:tr>
      <w:tr w:rsidR="00B358FC" w14:paraId="5D75A958" w14:textId="77777777">
        <w:trPr>
          <w:trHeight w:hRule="exact" w:val="8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86AFA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22.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CEEE9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Заслушивание на своих заседаниях главных врачей подчиненных учреждений о проводимой работе по профилактике коррупции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61E4F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1 раз в полугодие</w:t>
            </w:r>
          </w:p>
        </w:tc>
      </w:tr>
      <w:tr w:rsidR="00B358FC" w14:paraId="42D8E4FB" w14:textId="77777777">
        <w:trPr>
          <w:trHeight w:hRule="exact" w:val="5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E7D59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23.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4B73C9" w14:textId="77777777" w:rsidR="00B358FC" w:rsidRDefault="004F7DE1" w:rsidP="00BF0940">
            <w:pPr>
              <w:pStyle w:val="a5"/>
              <w:framePr w:w="10320" w:h="14496" w:wrap="none" w:vAnchor="page" w:hAnchor="page" w:x="1054" w:y="1248"/>
              <w:ind w:firstLine="140"/>
            </w:pPr>
            <w:r>
              <w:t>Рассмотрение вопросов соблюдения правил корпоративной этики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59F30" w14:textId="77777777" w:rsidR="00B358FC" w:rsidRDefault="004F7DE1" w:rsidP="00BF0940">
            <w:pPr>
              <w:pStyle w:val="a5"/>
              <w:framePr w:w="10320" w:h="14496" w:wrap="none" w:vAnchor="page" w:hAnchor="page" w:x="1054" w:y="1248"/>
            </w:pPr>
            <w:r>
              <w:t>1 раз в полугодие</w:t>
            </w:r>
          </w:p>
        </w:tc>
      </w:tr>
    </w:tbl>
    <w:p w14:paraId="15D54448" w14:textId="77777777" w:rsidR="00B358FC" w:rsidRDefault="00B358FC" w:rsidP="00BF0940">
      <w:pPr>
        <w:spacing w:line="1" w:lineRule="exact"/>
        <w:sectPr w:rsidR="00B358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1A9427E" w14:textId="77777777" w:rsidR="00B358FC" w:rsidRDefault="00B358FC" w:rsidP="00BF0940">
      <w:pPr>
        <w:spacing w:line="1" w:lineRule="exact"/>
      </w:pPr>
    </w:p>
    <w:p w14:paraId="4568A86D" w14:textId="77777777" w:rsidR="00B358FC" w:rsidRDefault="004F7DE1" w:rsidP="00BF0940">
      <w:pPr>
        <w:pStyle w:val="a7"/>
        <w:framePr w:wrap="none" w:vAnchor="page" w:hAnchor="page" w:x="6150" w:y="413"/>
      </w:pPr>
      <w:r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5395"/>
        <w:gridCol w:w="3917"/>
      </w:tblGrid>
      <w:tr w:rsidR="00B358FC" w14:paraId="176EADEF" w14:textId="77777777">
        <w:trPr>
          <w:trHeight w:hRule="exact" w:val="3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23078" w14:textId="77777777" w:rsidR="00B358FC" w:rsidRDefault="00B358FC" w:rsidP="00BF0940">
            <w:pPr>
              <w:framePr w:w="10277" w:h="595" w:wrap="none" w:vAnchor="page" w:hAnchor="page" w:x="1076" w:y="1248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A4163" w14:textId="77777777" w:rsidR="00B358FC" w:rsidRDefault="00B358FC" w:rsidP="00BF0940">
            <w:pPr>
              <w:framePr w:w="10277" w:h="595" w:wrap="none" w:vAnchor="page" w:hAnchor="page" w:x="1076" w:y="1248"/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B4BFB" w14:textId="77777777" w:rsidR="00B358FC" w:rsidRDefault="00B358FC" w:rsidP="00BF0940">
            <w:pPr>
              <w:framePr w:w="10277" w:h="595" w:wrap="none" w:vAnchor="page" w:hAnchor="page" w:x="1076" w:y="1248"/>
              <w:rPr>
                <w:sz w:val="10"/>
                <w:szCs w:val="10"/>
              </w:rPr>
            </w:pPr>
          </w:p>
        </w:tc>
      </w:tr>
      <w:tr w:rsidR="00B358FC" w14:paraId="54D877BE" w14:textId="77777777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1363D2" w14:textId="77777777" w:rsidR="00B358FC" w:rsidRDefault="004F7DE1" w:rsidP="00BF0940">
            <w:pPr>
              <w:pStyle w:val="a5"/>
              <w:framePr w:w="10277" w:h="595" w:wrap="none" w:vAnchor="page" w:hAnchor="page" w:x="1076" w:y="1248"/>
            </w:pPr>
            <w:r>
              <w:t>24.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E93964" w14:textId="77777777" w:rsidR="00B358FC" w:rsidRDefault="004F7DE1" w:rsidP="00BF0940">
            <w:pPr>
              <w:pStyle w:val="a5"/>
              <w:framePr w:w="10277" w:h="595" w:wrap="none" w:vAnchor="page" w:hAnchor="page" w:x="1076" w:y="1248"/>
            </w:pPr>
            <w:r>
              <w:t>Рассмотрение вопроса выполнения Плана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BA3D2" w14:textId="05EBA014" w:rsidR="00B358FC" w:rsidRDefault="004F7DE1" w:rsidP="00BF0940">
            <w:pPr>
              <w:pStyle w:val="a5"/>
              <w:framePr w:w="10277" w:h="595" w:wrap="none" w:vAnchor="page" w:hAnchor="page" w:x="1076" w:y="1248"/>
            </w:pPr>
            <w:r>
              <w:t>Декабрь 202</w:t>
            </w:r>
            <w:r w:rsidR="00AB7C7D">
              <w:t>5</w:t>
            </w:r>
            <w:r>
              <w:t xml:space="preserve"> года</w:t>
            </w:r>
          </w:p>
        </w:tc>
      </w:tr>
    </w:tbl>
    <w:p w14:paraId="3E940234" w14:textId="391CE2A5" w:rsidR="00B358FC" w:rsidRDefault="003F2FF3" w:rsidP="00BF0940">
      <w:pPr>
        <w:pStyle w:val="11"/>
        <w:framePr w:w="9781" w:wrap="none" w:vAnchor="page" w:hAnchor="page" w:x="1426" w:y="2461"/>
      </w:pPr>
      <w:r>
        <w:t xml:space="preserve">       .</w:t>
      </w:r>
    </w:p>
    <w:p w14:paraId="4F255C08" w14:textId="77777777" w:rsidR="00B358FC" w:rsidRDefault="00B358FC" w:rsidP="00BF0940">
      <w:pPr>
        <w:spacing w:line="1" w:lineRule="exact"/>
      </w:pPr>
    </w:p>
    <w:sectPr w:rsidR="00B358F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6DFCC" w14:textId="77777777" w:rsidR="007F057E" w:rsidRDefault="007F057E">
      <w:r>
        <w:separator/>
      </w:r>
    </w:p>
  </w:endnote>
  <w:endnote w:type="continuationSeparator" w:id="0">
    <w:p w14:paraId="020A32FD" w14:textId="77777777" w:rsidR="007F057E" w:rsidRDefault="007F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B545A" w14:textId="77777777" w:rsidR="007F057E" w:rsidRDefault="007F057E"/>
  </w:footnote>
  <w:footnote w:type="continuationSeparator" w:id="0">
    <w:p w14:paraId="109CFC71" w14:textId="77777777" w:rsidR="007F057E" w:rsidRDefault="007F05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FC"/>
    <w:rsid w:val="002A58FA"/>
    <w:rsid w:val="003F2FF3"/>
    <w:rsid w:val="004F7DE1"/>
    <w:rsid w:val="006221E5"/>
    <w:rsid w:val="00756123"/>
    <w:rsid w:val="007F057E"/>
    <w:rsid w:val="009D2CDB"/>
    <w:rsid w:val="00AB7C7D"/>
    <w:rsid w:val="00B358FC"/>
    <w:rsid w:val="00BF0940"/>
    <w:rsid w:val="00C41495"/>
    <w:rsid w:val="00D72E09"/>
    <w:rsid w:val="00F064C3"/>
    <w:rsid w:val="00FD66D8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3C2F"/>
  <w15:docId w15:val="{9ECAB63D-28CA-473E-A384-6FBE1FC9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2025-04-23T06:23:00Z</cp:lastPrinted>
  <dcterms:created xsi:type="dcterms:W3CDTF">2024-04-23T07:48:00Z</dcterms:created>
  <dcterms:modified xsi:type="dcterms:W3CDTF">2025-04-23T07:37:00Z</dcterms:modified>
</cp:coreProperties>
</file>