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23AA820E" w:rsidR="00104EB0" w:rsidRPr="00A062D6" w:rsidRDefault="00412C4A" w:rsidP="00706659">
            <w:pPr>
              <w:pStyle w:val="titleu"/>
              <w:spacing w:before="120" w:after="120"/>
              <w:jc w:val="center"/>
              <w:rPr>
                <w:b w:val="0"/>
                <w:sz w:val="26"/>
                <w:szCs w:val="26"/>
              </w:rPr>
            </w:pPr>
            <w:r w:rsidRPr="00A062D6">
              <w:rPr>
                <w:sz w:val="26"/>
                <w:szCs w:val="26"/>
              </w:rPr>
              <w:t>Согласование проведения ярмарки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2BF4CEA7" w:rsidR="00104EB0" w:rsidRPr="00BD0EAF" w:rsidRDefault="00104EB0" w:rsidP="00104EB0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6035D3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8.5.1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451A8147" w14:textId="77777777" w:rsidR="006035D3" w:rsidRPr="00D3123B" w:rsidRDefault="006035D3" w:rsidP="006035D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3123B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24DE534A" w:rsidR="00104EB0" w:rsidRPr="00BD0EAF" w:rsidRDefault="006035D3" w:rsidP="006035D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3123B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5D46" w14:textId="77777777" w:rsidR="006035D3" w:rsidRDefault="006035D3" w:rsidP="006035D3">
            <w:pPr>
              <w:pStyle w:val="table10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6035D3">
              <w:rPr>
                <w:rFonts w:ascii="Times New Roman" w:hAnsi="Times New Roman" w:cs="Times New Roman"/>
                <w:bCs/>
                <w:sz w:val="26"/>
                <w:szCs w:val="26"/>
              </w:rPr>
              <w:t>аявление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76F859D" w14:textId="2524FF8B" w:rsidR="006035D3" w:rsidRPr="006035D3" w:rsidRDefault="006035D3" w:rsidP="006035D3">
            <w:pPr>
              <w:pStyle w:val="table10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35D3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– недвижимое имущество) на проведение в (на)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на землях общего пользования)</w:t>
            </w:r>
          </w:p>
          <w:p w14:paraId="07535AB6" w14:textId="404866DB" w:rsidR="00746E8A" w:rsidRPr="006705D6" w:rsidRDefault="00746E8A" w:rsidP="006705D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16E74E50" w:rsidR="00FE38BB" w:rsidRPr="006705D6" w:rsidRDefault="00FE38BB" w:rsidP="006035D3">
            <w:pPr>
              <w:pStyle w:val="newncpi"/>
              <w:spacing w:before="60" w:after="60"/>
              <w:ind w:firstLine="0"/>
              <w:rPr>
                <w:sz w:val="26"/>
                <w:szCs w:val="26"/>
              </w:rPr>
            </w:pP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6EE9DDE1" w:rsidR="00FE38BB" w:rsidRPr="00104EB0" w:rsidRDefault="00FE38BB" w:rsidP="001F5AB7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104EB0">
              <w:rPr>
                <w:sz w:val="26"/>
                <w:szCs w:val="26"/>
                <w:lang w:eastAsia="en-US"/>
              </w:rPr>
              <w:t>1</w:t>
            </w:r>
            <w:r w:rsidR="001F5AB7">
              <w:rPr>
                <w:sz w:val="26"/>
                <w:szCs w:val="26"/>
                <w:lang w:eastAsia="en-US"/>
              </w:rPr>
              <w:t>0</w:t>
            </w:r>
            <w:r w:rsidRPr="00104EB0">
              <w:rPr>
                <w:sz w:val="26"/>
                <w:szCs w:val="26"/>
                <w:lang w:eastAsia="en-US"/>
              </w:rPr>
              <w:t xml:space="preserve"> дней</w:t>
            </w:r>
          </w:p>
        </w:tc>
      </w:tr>
      <w:tr w:rsidR="00FE38BB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 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lastRenderedPageBreak/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0E3" w14:textId="77777777" w:rsidR="00FE38BB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6E58CBBF" w14:textId="2F48AC40" w:rsidR="006035D3" w:rsidRDefault="006035D3" w:rsidP="006035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Заявление </w:t>
            </w:r>
            <w:r w:rsidRPr="006035D3">
              <w:rPr>
                <w:sz w:val="26"/>
                <w:szCs w:val="26"/>
                <w:lang w:eastAsia="en-US"/>
              </w:rPr>
              <w:t>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  <w:r>
              <w:rPr>
                <w:sz w:val="26"/>
                <w:szCs w:val="26"/>
                <w:lang w:eastAsia="en-US"/>
              </w:rPr>
              <w:t>, утвержденного постановлением Совета Министров Республики Беларусь от 15.02.2019 № 101:</w:t>
            </w:r>
          </w:p>
          <w:p w14:paraId="04370DFF" w14:textId="23A83806" w:rsidR="006035D3" w:rsidRDefault="006035D3" w:rsidP="006035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Пункт 6.</w:t>
            </w:r>
          </w:p>
          <w:p w14:paraId="44583D8C" w14:textId="668E82A6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6.1. об организаторе:</w:t>
            </w:r>
          </w:p>
          <w:p w14:paraId="083E0F63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полное наименование юридического лица, фамилия, собственное имя, отчество (если таковое имеется) индивидуального предпринимателя;</w:t>
            </w:r>
          </w:p>
          <w:p w14:paraId="4FE0EF2D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место нахождения юридического лица, место жительства индивидуального предпринимателя;</w:t>
            </w:r>
          </w:p>
          <w:p w14:paraId="0344839E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номера контактных телефонов, адрес электронной почты (при наличии);</w:t>
            </w:r>
          </w:p>
          <w:p w14:paraId="7679F7F2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информация о руководителе юридического лица (лицах, уполномоченных представлять интересы юридического лица);</w:t>
            </w:r>
          </w:p>
          <w:p w14:paraId="4029FDEC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6.2. о ярмарке:</w:t>
            </w:r>
          </w:p>
          <w:p w14:paraId="25FF0CA5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наименование, вид и тематика ярмарки;</w:t>
            </w:r>
          </w:p>
          <w:p w14:paraId="4494DB7A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перечень групп и (или) видов товаров (работ, услуг), предполагаемых к продаже (выполнению, оказанию) на ярмарке;</w:t>
            </w:r>
          </w:p>
          <w:p w14:paraId="1DB4A061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период проведения с указанием даты начала и окончания ярмарки;</w:t>
            </w:r>
          </w:p>
          <w:p w14:paraId="35796089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адрес места проведения;</w:t>
            </w:r>
          </w:p>
          <w:p w14:paraId="0C79438F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режим работы;</w:t>
            </w:r>
          </w:p>
          <w:p w14:paraId="23218BFC" w14:textId="77777777" w:rsidR="006035D3" w:rsidRPr="006035D3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планируемое количество участников ярмарки;</w:t>
            </w:r>
          </w:p>
          <w:p w14:paraId="1D299C44" w14:textId="092188EC" w:rsidR="00FE38BB" w:rsidRPr="00104EB0" w:rsidRDefault="006035D3" w:rsidP="006035D3">
            <w:pPr>
              <w:rPr>
                <w:sz w:val="26"/>
                <w:szCs w:val="26"/>
                <w:lang w:eastAsia="en-US"/>
              </w:rPr>
            </w:pPr>
            <w:r w:rsidRPr="006035D3">
              <w:rPr>
                <w:sz w:val="26"/>
                <w:szCs w:val="26"/>
                <w:lang w:eastAsia="en-US"/>
              </w:rPr>
              <w:t>6.3. вещные права на объект недвижимости, в (на) котором планируется проведение ярмарки (с указанием собственника объекта недвижимости), обязательственные права на объект недвижимости, в (на) котором планируется проведение ярмарки, организатора (с указанием срока владения и (или) пользования объектом недвижимости).</w:t>
            </w:r>
            <w:r w:rsidR="00FE38BB">
              <w:rPr>
                <w:sz w:val="26"/>
                <w:szCs w:val="26"/>
              </w:rPr>
              <w:t xml:space="preserve"> </w:t>
            </w: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4B4740D0" w:rsidR="00FE38BB" w:rsidRPr="00104EB0" w:rsidRDefault="006D50E6" w:rsidP="006D50E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16970">
              <w:rPr>
                <w:rFonts w:eastAsiaTheme="minorEastAsia"/>
                <w:iCs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 от 12.01.2022 № 5</w:t>
            </w:r>
          </w:p>
        </w:tc>
      </w:tr>
    </w:tbl>
    <w:p w14:paraId="66BC1D1C" w14:textId="644F1B8F" w:rsidR="00225682" w:rsidRDefault="00225682" w:rsidP="00225682">
      <w:pPr>
        <w:pStyle w:val="newncpi"/>
      </w:pPr>
      <w:r>
        <w:t>  </w:t>
      </w:r>
    </w:p>
    <w:p w14:paraId="59B5B049" w14:textId="6B91FE91" w:rsidR="00225682" w:rsidRDefault="00225682" w:rsidP="00225682"/>
    <w:sectPr w:rsidR="00225682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71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0A4CA8"/>
    <w:rsid w:val="00104EB0"/>
    <w:rsid w:val="00193B28"/>
    <w:rsid w:val="001F5AB7"/>
    <w:rsid w:val="00225682"/>
    <w:rsid w:val="002D78ED"/>
    <w:rsid w:val="002F70EF"/>
    <w:rsid w:val="003F1EA7"/>
    <w:rsid w:val="00412C4A"/>
    <w:rsid w:val="005B576B"/>
    <w:rsid w:val="005C1ED8"/>
    <w:rsid w:val="006035D3"/>
    <w:rsid w:val="00625F6B"/>
    <w:rsid w:val="006705D6"/>
    <w:rsid w:val="00683CA3"/>
    <w:rsid w:val="006D50E6"/>
    <w:rsid w:val="006E0953"/>
    <w:rsid w:val="00706659"/>
    <w:rsid w:val="00746E8A"/>
    <w:rsid w:val="007C7362"/>
    <w:rsid w:val="00893491"/>
    <w:rsid w:val="008E574A"/>
    <w:rsid w:val="0099021D"/>
    <w:rsid w:val="00A062D6"/>
    <w:rsid w:val="00A34D18"/>
    <w:rsid w:val="00B20B5C"/>
    <w:rsid w:val="00B91E02"/>
    <w:rsid w:val="00BD0EAF"/>
    <w:rsid w:val="00CB2848"/>
    <w:rsid w:val="00D11857"/>
    <w:rsid w:val="00D949E7"/>
    <w:rsid w:val="00DF0990"/>
    <w:rsid w:val="00EE2268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FFB252DE-BB3B-406B-BBCB-47F4563B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paragraph" w:customStyle="1" w:styleId="cap1">
    <w:name w:val="cap1"/>
    <w:basedOn w:val="a"/>
    <w:rsid w:val="00B91E02"/>
    <w:rPr>
      <w:rFonts w:eastAsiaTheme="minorEastAs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2023-05-31T15:51:00Z</dcterms:created>
  <dcterms:modified xsi:type="dcterms:W3CDTF">2023-05-31T15:59:00Z</dcterms:modified>
</cp:coreProperties>
</file>