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264AE7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E7" w:rsidRPr="000C043B" w:rsidRDefault="00C41D56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ПРОЕКТИРОВАНИЕ</w:t>
            </w:r>
            <w:r w:rsidR="00264AE7" w:rsidRPr="000C04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СТРОИТЕЛЬСТВО</w:t>
            </w:r>
          </w:p>
        </w:tc>
      </w:tr>
      <w:tr w:rsidR="00264AE7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7" w:rsidRPr="000C043B" w:rsidRDefault="00264AE7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Согласование выполнения земляных, строительных, мелиоративных и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других работ, осуществления иной деятельности на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территории археологических объектов</w:t>
            </w:r>
          </w:p>
        </w:tc>
      </w:tr>
      <w:tr w:rsidR="00264AE7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7" w:rsidRPr="000C043B" w:rsidRDefault="00264AE7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7D05B0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3.15.5</w:t>
            </w:r>
          </w:p>
        </w:tc>
      </w:tr>
      <w:tr w:rsidR="00264AE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7" w:rsidRPr="000C043B" w:rsidRDefault="00264AE7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7" w:rsidRPr="000C043B" w:rsidRDefault="00264AE7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C41D56" w:rsidRPr="00470FE1" w:rsidRDefault="00C41D56" w:rsidP="00C41D56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470FE1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264AE7" w:rsidRPr="000C043B" w:rsidRDefault="00C41D56" w:rsidP="00C41D56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0C043B">
              <w:rPr>
                <w:sz w:val="26"/>
                <w:szCs w:val="26"/>
                <w:lang w:eastAsia="en-US"/>
              </w:rPr>
              <w:t xml:space="preserve"> (1-й этаж), тел. 6 38 83</w:t>
            </w:r>
          </w:p>
        </w:tc>
      </w:tr>
      <w:tr w:rsidR="00264AE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0" w:rsidRPr="007D05B0" w:rsidRDefault="00264AE7" w:rsidP="007D05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="007D05B0" w:rsidRPr="007D05B0">
              <w:rPr>
                <w:sz w:val="26"/>
                <w:szCs w:val="26"/>
              </w:rPr>
              <w:t>научно-проектная документация</w:t>
            </w:r>
          </w:p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264AE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B0" w:rsidRPr="007D05B0" w:rsidRDefault="007D05B0" w:rsidP="007D05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D05B0">
              <w:rPr>
                <w:sz w:val="26"/>
                <w:szCs w:val="26"/>
              </w:rPr>
              <w:t xml:space="preserve">информация о существующих в момент выдачи информации правах и ограничениях (обременениях) прав на земельный участок </w:t>
            </w:r>
          </w:p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264AE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264AE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E7" w:rsidRPr="000C043B" w:rsidRDefault="00264AE7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sz w:val="26"/>
                <w:szCs w:val="26"/>
                <w:lang w:eastAsia="en-US"/>
              </w:rPr>
              <w:t>10 дней</w:t>
            </w:r>
          </w:p>
        </w:tc>
      </w:tr>
      <w:tr w:rsidR="00264AE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B0" w:rsidRPr="007D05B0" w:rsidRDefault="007D05B0" w:rsidP="007D05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D05B0">
              <w:rPr>
                <w:sz w:val="26"/>
                <w:szCs w:val="26"/>
              </w:rPr>
              <w:t>до конца календарного года, в котором запланировано выполнение работ</w:t>
            </w:r>
          </w:p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264AE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264AE7" w:rsidRPr="000C043B" w:rsidRDefault="00264AE7" w:rsidP="007D05B0">
            <w:pPr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  <w:r w:rsidR="007D05B0">
              <w:rPr>
                <w:sz w:val="26"/>
                <w:szCs w:val="26"/>
                <w:lang w:eastAsia="en-US"/>
              </w:rPr>
              <w:t xml:space="preserve">, а также </w:t>
            </w:r>
            <w:r w:rsidR="007D05B0" w:rsidRPr="007D05B0">
              <w:rPr>
                <w:sz w:val="26"/>
                <w:szCs w:val="26"/>
              </w:rPr>
              <w:t>сведения о выданном Национальной академией наук Беларуси заключении о согласовании проектной документации на выполнение земляных, строительных, мелиоративных и других видов работ, осуществления иной деятельности на территории археологических объектов, за исключением памятников археологии</w:t>
            </w: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264AE7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7" w:rsidRPr="000C043B" w:rsidRDefault="00264AE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7" w:rsidRPr="000C043B" w:rsidRDefault="00000000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hyperlink r:id="rId4" w:history="1">
              <w:r w:rsidR="00264AE7" w:rsidRPr="00264AE7">
                <w:rPr>
                  <w:rStyle w:val="a6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Постановление Национальной академии Наук Беларуси от 21 декабря 2021 г. № 5</w:t>
              </w:r>
            </w:hyperlink>
          </w:p>
        </w:tc>
      </w:tr>
    </w:tbl>
    <w:p w:rsidR="00C06B91" w:rsidRDefault="00C06B91" w:rsidP="007D05B0">
      <w:pPr>
        <w:pStyle w:val="newncpi"/>
        <w:ind w:firstLine="0"/>
      </w:pPr>
    </w:p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E7"/>
    <w:rsid w:val="000A428E"/>
    <w:rsid w:val="00264AE7"/>
    <w:rsid w:val="007D05B0"/>
    <w:rsid w:val="00C06B91"/>
    <w:rsid w:val="00C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0EC9"/>
  <w15:docId w15:val="{3C1599B7-7D7E-406F-B3FC-17D1CAE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AE7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64A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64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64AE7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264AE7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264AE7"/>
    <w:rPr>
      <w:rFonts w:asciiTheme="minorHAnsi" w:eastAsiaTheme="minorHAnsi" w:hAnsiTheme="minorHAnsi" w:cstheme="minorBid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264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T22205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4</cp:revision>
  <dcterms:created xsi:type="dcterms:W3CDTF">2023-05-29T10:28:00Z</dcterms:created>
  <dcterms:modified xsi:type="dcterms:W3CDTF">2023-05-29T10:35:00Z</dcterms:modified>
</cp:coreProperties>
</file>