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8B3" w:rsidRDefault="00F338B3" w:rsidP="00C77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8B3">
        <w:rPr>
          <w:rFonts w:ascii="Times New Roman" w:hAnsi="Times New Roman" w:cs="Times New Roman"/>
          <w:b/>
          <w:sz w:val="28"/>
          <w:szCs w:val="28"/>
        </w:rPr>
        <w:t>Правила оказания помощи диким птицам в осенне-зимний период</w:t>
      </w:r>
    </w:p>
    <w:p w:rsidR="0097216E" w:rsidRDefault="00C7770A" w:rsidP="00C777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338B3" w:rsidRPr="00F338B3">
        <w:rPr>
          <w:rFonts w:ascii="Times New Roman" w:hAnsi="Times New Roman" w:cs="Times New Roman"/>
          <w:sz w:val="28"/>
          <w:szCs w:val="28"/>
        </w:rPr>
        <w:t xml:space="preserve">В осенне-зимний период </w:t>
      </w:r>
      <w:r w:rsidR="00F338B3">
        <w:rPr>
          <w:rFonts w:ascii="Times New Roman" w:hAnsi="Times New Roman" w:cs="Times New Roman"/>
          <w:sz w:val="28"/>
          <w:szCs w:val="28"/>
        </w:rPr>
        <w:t>в территориал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338B3">
        <w:rPr>
          <w:rFonts w:ascii="Times New Roman" w:hAnsi="Times New Roman" w:cs="Times New Roman"/>
          <w:sz w:val="28"/>
          <w:szCs w:val="28"/>
        </w:rPr>
        <w:t>ные органы Минприроды поступают многочисленные звонки от граждан, которые видели одиноких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38B3">
        <w:rPr>
          <w:rFonts w:ascii="Times New Roman" w:hAnsi="Times New Roman" w:cs="Times New Roman"/>
          <w:sz w:val="28"/>
          <w:szCs w:val="28"/>
        </w:rPr>
        <w:t xml:space="preserve"> не улетевших аистов, лебедей, других птиц и хотят им помочь. </w:t>
      </w:r>
    </w:p>
    <w:p w:rsidR="0097216E" w:rsidRDefault="0097216E" w:rsidP="00C777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338B3">
        <w:rPr>
          <w:rFonts w:ascii="Times New Roman" w:hAnsi="Times New Roman" w:cs="Times New Roman"/>
          <w:sz w:val="28"/>
          <w:szCs w:val="28"/>
        </w:rPr>
        <w:t>Чем может помочь человек такой птице</w:t>
      </w:r>
      <w:r w:rsidR="00C7770A">
        <w:rPr>
          <w:rFonts w:ascii="Times New Roman" w:hAnsi="Times New Roman" w:cs="Times New Roman"/>
          <w:sz w:val="28"/>
          <w:szCs w:val="28"/>
        </w:rPr>
        <w:t xml:space="preserve"> ? Нужна ли им наша помощь?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338B3" w:rsidRPr="00F338B3" w:rsidRDefault="0097216E" w:rsidP="00C777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7770A">
        <w:rPr>
          <w:rFonts w:ascii="Times New Roman" w:hAnsi="Times New Roman" w:cs="Times New Roman"/>
          <w:sz w:val="28"/>
          <w:szCs w:val="28"/>
        </w:rPr>
        <w:t>Если у птицы нет видимых травм, то беспокоить ее не стоит. Лебедь может разогнаться по льду и улететь. Отдельные особи аистов также нередко отмечаются в угодьях до наступления морозов. Если вы видите внешние травмы (выдранные перья, следы крови, вывернутое крыло), стоит сообщить об этом в территориальный орган Минприроды, МЧС или милицию, так как самостоятельное изъятие диких птиц из природы запрещено, за это предусмотрена административная ответственность. Порядок оказания помощи диким животным, оказавшимся в бедственном положении, у</w:t>
      </w:r>
      <w:r>
        <w:rPr>
          <w:rFonts w:ascii="Times New Roman" w:hAnsi="Times New Roman" w:cs="Times New Roman"/>
          <w:sz w:val="28"/>
          <w:szCs w:val="28"/>
        </w:rPr>
        <w:t>твержден постановлением Совета М</w:t>
      </w:r>
      <w:r w:rsidR="00C7770A">
        <w:rPr>
          <w:rFonts w:ascii="Times New Roman" w:hAnsi="Times New Roman" w:cs="Times New Roman"/>
          <w:sz w:val="28"/>
          <w:szCs w:val="28"/>
        </w:rPr>
        <w:t>инистров Республики Беларусь «О взаимодействии государственных органов, иных организаций при обнаружении (в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7770A">
        <w:rPr>
          <w:rFonts w:ascii="Times New Roman" w:hAnsi="Times New Roman" w:cs="Times New Roman"/>
          <w:sz w:val="28"/>
          <w:szCs w:val="28"/>
        </w:rPr>
        <w:t>явлении) дикого животного» от 11.04.2019 № 237. Для этих целей в каждом районе создана комиссия по оказанию помощи диким животным</w:t>
      </w:r>
      <w:r>
        <w:rPr>
          <w:rFonts w:ascii="Times New Roman" w:hAnsi="Times New Roman" w:cs="Times New Roman"/>
          <w:sz w:val="28"/>
          <w:szCs w:val="28"/>
        </w:rPr>
        <w:t>, в которую входят представители</w:t>
      </w:r>
      <w:r w:rsidR="00C7770A">
        <w:rPr>
          <w:rFonts w:ascii="Times New Roman" w:hAnsi="Times New Roman" w:cs="Times New Roman"/>
          <w:sz w:val="28"/>
          <w:szCs w:val="28"/>
        </w:rPr>
        <w:t xml:space="preserve"> райисполкома, органов ЖКХ, территориаль</w:t>
      </w:r>
      <w:r>
        <w:rPr>
          <w:rFonts w:ascii="Times New Roman" w:hAnsi="Times New Roman" w:cs="Times New Roman"/>
          <w:sz w:val="28"/>
          <w:szCs w:val="28"/>
        </w:rPr>
        <w:t>ных подразделений Минприроды, ве</w:t>
      </w:r>
      <w:r w:rsidR="00C7770A">
        <w:rPr>
          <w:rFonts w:ascii="Times New Roman" w:hAnsi="Times New Roman" w:cs="Times New Roman"/>
          <w:sz w:val="28"/>
          <w:szCs w:val="28"/>
        </w:rPr>
        <w:t>теринарной службы. Исходя из сложившихся обстоятельств членами комиссии принимается решение о необходимости отлова дикого животного для последующего выпуска в естественную среду обитания,либо для передачи на содержание физическому или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bookmarkStart w:id="0" w:name="_GoBack"/>
      <w:bookmarkEnd w:id="0"/>
      <w:r w:rsidR="00C7770A">
        <w:rPr>
          <w:rFonts w:ascii="Times New Roman" w:hAnsi="Times New Roman" w:cs="Times New Roman"/>
          <w:sz w:val="28"/>
          <w:szCs w:val="28"/>
        </w:rPr>
        <w:t xml:space="preserve">ридическому лицу. </w:t>
      </w:r>
    </w:p>
    <w:sectPr w:rsidR="00F338B3" w:rsidRPr="00F33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2D"/>
    <w:rsid w:val="004E432D"/>
    <w:rsid w:val="0097216E"/>
    <w:rsid w:val="00C7770A"/>
    <w:rsid w:val="00EA7626"/>
    <w:rsid w:val="00F3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D6F220-AC0C-482D-B290-74D2403F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2024-11-25T10:38:00Z</dcterms:created>
  <dcterms:modified xsi:type="dcterms:W3CDTF">2024-11-25T11:06:00Z</dcterms:modified>
</cp:coreProperties>
</file>