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30" w:rsidRDefault="00A13430" w:rsidP="00BD6003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D6003" w:rsidRPr="00446F0E" w:rsidRDefault="00F653E3" w:rsidP="00BD6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46F0E">
        <w:rPr>
          <w:rFonts w:ascii="Times New Roman" w:hAnsi="Times New Roman" w:cs="Times New Roman"/>
          <w:sz w:val="28"/>
          <w:szCs w:val="28"/>
        </w:rPr>
        <w:t>проведении  информационно</w:t>
      </w:r>
      <w:proofErr w:type="gramEnd"/>
      <w:r w:rsidRPr="00446F0E">
        <w:rPr>
          <w:rFonts w:ascii="Times New Roman" w:hAnsi="Times New Roman" w:cs="Times New Roman"/>
          <w:sz w:val="28"/>
          <w:szCs w:val="28"/>
        </w:rPr>
        <w:t xml:space="preserve"> – образовательной Акции</w:t>
      </w:r>
    </w:p>
    <w:p w:rsidR="00F653E3" w:rsidRPr="006D3597" w:rsidRDefault="00F653E3" w:rsidP="00BD6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 xml:space="preserve"> </w:t>
      </w:r>
      <w:r w:rsidRPr="006D3597">
        <w:rPr>
          <w:rFonts w:ascii="Times New Roman" w:hAnsi="Times New Roman" w:cs="Times New Roman"/>
          <w:sz w:val="28"/>
          <w:szCs w:val="28"/>
        </w:rPr>
        <w:t>«Беларусь против табака».</w:t>
      </w:r>
    </w:p>
    <w:p w:rsidR="00F653E3" w:rsidRPr="00446F0E" w:rsidRDefault="00F653E3" w:rsidP="00C26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48" w:rsidRPr="00446F0E" w:rsidRDefault="00C26748" w:rsidP="00151F49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E3" w:rsidRPr="00446F0E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</w:t>
      </w:r>
      <w:proofErr w:type="gramStart"/>
      <w:r w:rsidR="00F653E3" w:rsidRPr="00446F0E">
        <w:rPr>
          <w:rFonts w:ascii="Times New Roman" w:hAnsi="Times New Roman" w:cs="Times New Roman"/>
          <w:sz w:val="28"/>
          <w:szCs w:val="28"/>
        </w:rPr>
        <w:t>нас</w:t>
      </w:r>
      <w:r w:rsidR="00151F49">
        <w:rPr>
          <w:rFonts w:ascii="Times New Roman" w:hAnsi="Times New Roman" w:cs="Times New Roman"/>
          <w:sz w:val="28"/>
          <w:szCs w:val="28"/>
        </w:rPr>
        <w:t>еления  в</w:t>
      </w:r>
      <w:proofErr w:type="gramEnd"/>
      <w:r w:rsidR="00151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F49">
        <w:rPr>
          <w:rFonts w:ascii="Times New Roman" w:hAnsi="Times New Roman" w:cs="Times New Roman"/>
          <w:sz w:val="28"/>
          <w:szCs w:val="28"/>
        </w:rPr>
        <w:t>нашей</w:t>
      </w:r>
      <w:r w:rsidRPr="00446F0E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446F0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653E3" w:rsidRPr="00446F0E">
        <w:rPr>
          <w:rFonts w:ascii="Times New Roman" w:hAnsi="Times New Roman" w:cs="Times New Roman"/>
          <w:sz w:val="28"/>
          <w:szCs w:val="28"/>
        </w:rPr>
        <w:t>важнейшим направлением государственной политики в области сохране</w:t>
      </w:r>
      <w:r w:rsidRPr="00446F0E">
        <w:rPr>
          <w:rFonts w:ascii="Times New Roman" w:hAnsi="Times New Roman" w:cs="Times New Roman"/>
          <w:sz w:val="28"/>
          <w:szCs w:val="28"/>
        </w:rPr>
        <w:t>ния и укрепления здоровья нации</w:t>
      </w:r>
    </w:p>
    <w:p w:rsidR="00151F49" w:rsidRDefault="00A5191C" w:rsidP="00151F49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Курение — это не просто вредная привычка, это глобальная эпидемия, уносящая ежегодно до 8 миллионов жизней. Миллион из них — жертвы пассивного курения. </w:t>
      </w:r>
      <w:r w:rsidR="00151F49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446F0E">
        <w:rPr>
          <w:rFonts w:ascii="Times New Roman" w:hAnsi="Times New Roman" w:cs="Times New Roman"/>
          <w:sz w:val="28"/>
          <w:szCs w:val="28"/>
        </w:rPr>
        <w:t>урение занимает первое место в мире среди предотвратимых причин смертности.</w:t>
      </w:r>
      <w:r w:rsidRPr="00446F0E">
        <w:rPr>
          <w:sz w:val="28"/>
          <w:szCs w:val="28"/>
        </w:rPr>
        <w:t xml:space="preserve"> </w:t>
      </w:r>
      <w:r w:rsidR="00F653E3" w:rsidRPr="00446F0E">
        <w:rPr>
          <w:rFonts w:ascii="Times New Roman" w:hAnsi="Times New Roman" w:cs="Times New Roman"/>
          <w:sz w:val="28"/>
          <w:szCs w:val="28"/>
        </w:rPr>
        <w:t xml:space="preserve">Если не будут приняты срочные меры, число ежегодных случаев смерти к 2030 году может превысить восемь миллионов. </w:t>
      </w:r>
    </w:p>
    <w:p w:rsidR="00151F49" w:rsidRPr="006D3597" w:rsidRDefault="00151F49" w:rsidP="00151F49">
      <w:pPr>
        <w:pStyle w:val="a4"/>
        <w:shd w:val="clear" w:color="auto" w:fill="FFFFFF"/>
        <w:spacing w:before="0" w:beforeAutospacing="0" w:after="0" w:afterAutospacing="0"/>
        <w:ind w:left="630"/>
        <w:rPr>
          <w:b/>
          <w:color w:val="1A1A1A"/>
          <w:sz w:val="28"/>
          <w:szCs w:val="28"/>
        </w:rPr>
      </w:pPr>
      <w:r w:rsidRPr="006D3597">
        <w:rPr>
          <w:rStyle w:val="a5"/>
          <w:b w:val="0"/>
          <w:color w:val="1A1A1A"/>
          <w:sz w:val="28"/>
          <w:szCs w:val="28"/>
        </w:rPr>
        <w:t>С 11 мая по 5 июня 2026 г. в Республике Беларусь проводится       республиканская информационно-образовательная акция «Беларусь против табака» 2026</w:t>
      </w:r>
      <w:r w:rsidRPr="006D3597">
        <w:rPr>
          <w:b/>
          <w:color w:val="1A1A1A"/>
          <w:sz w:val="28"/>
          <w:szCs w:val="28"/>
        </w:rPr>
        <w:t>.</w:t>
      </w:r>
    </w:p>
    <w:p w:rsidR="00151F49" w:rsidRPr="00151F49" w:rsidRDefault="00151F49" w:rsidP="00151F49">
      <w:pPr>
        <w:pStyle w:val="a4"/>
        <w:shd w:val="clear" w:color="auto" w:fill="FFFFFF"/>
        <w:spacing w:before="0" w:beforeAutospacing="0" w:after="0" w:afterAutospacing="0"/>
        <w:ind w:left="630"/>
        <w:rPr>
          <w:color w:val="1A1A1A"/>
          <w:sz w:val="28"/>
          <w:szCs w:val="28"/>
        </w:rPr>
      </w:pPr>
      <w:r w:rsidRPr="00151F49">
        <w:rPr>
          <w:color w:val="1A1A1A"/>
          <w:sz w:val="28"/>
          <w:szCs w:val="28"/>
        </w:rPr>
        <w:t xml:space="preserve">Целью проведения данной акции является повышение уровня информированности населения о пагубном влиянии </w:t>
      </w:r>
      <w:proofErr w:type="spellStart"/>
      <w:r w:rsidRPr="00151F49">
        <w:rPr>
          <w:color w:val="1A1A1A"/>
          <w:sz w:val="28"/>
          <w:szCs w:val="28"/>
        </w:rPr>
        <w:t>табакокурения</w:t>
      </w:r>
      <w:proofErr w:type="spellEnd"/>
      <w:r w:rsidRPr="00151F49">
        <w:rPr>
          <w:color w:val="1A1A1A"/>
          <w:sz w:val="28"/>
          <w:szCs w:val="28"/>
        </w:rPr>
        <w:t xml:space="preserve"> и употребления табачной и </w:t>
      </w:r>
      <w:proofErr w:type="spellStart"/>
      <w:r w:rsidRPr="00151F49">
        <w:rPr>
          <w:color w:val="1A1A1A"/>
          <w:sz w:val="28"/>
          <w:szCs w:val="28"/>
        </w:rPr>
        <w:t>никотинсодержащей</w:t>
      </w:r>
      <w:proofErr w:type="spellEnd"/>
      <w:r w:rsidRPr="00151F49">
        <w:rPr>
          <w:color w:val="1A1A1A"/>
          <w:sz w:val="28"/>
          <w:szCs w:val="28"/>
        </w:rPr>
        <w:t xml:space="preserve"> продукции на здоровье, способах избавления от никотиновой зависимости, соблюдения антитабачного законодательства,</w:t>
      </w:r>
      <w:r w:rsidR="006D3597" w:rsidRPr="006D3597">
        <w:rPr>
          <w:color w:val="1A1A1A"/>
          <w:sz w:val="26"/>
          <w:szCs w:val="26"/>
          <w:shd w:val="clear" w:color="auto" w:fill="FFFFFF"/>
        </w:rPr>
        <w:t xml:space="preserve"> </w:t>
      </w:r>
      <w:r w:rsidR="006D3597" w:rsidRPr="006D3597">
        <w:rPr>
          <w:color w:val="1A1A1A"/>
          <w:sz w:val="28"/>
          <w:szCs w:val="28"/>
          <w:shd w:val="clear" w:color="auto" w:fill="FFFFFF"/>
        </w:rPr>
        <w:t>формирование у гражданского общества поддержки мер, направленных на борьбу с потреблением табака</w:t>
      </w:r>
      <w:r w:rsidR="006D3597">
        <w:rPr>
          <w:color w:val="1A1A1A"/>
          <w:sz w:val="28"/>
          <w:szCs w:val="28"/>
          <w:shd w:val="clear" w:color="auto" w:fill="FFFFFF"/>
        </w:rPr>
        <w:t>. О</w:t>
      </w:r>
      <w:r w:rsidRPr="006D3597">
        <w:rPr>
          <w:color w:val="1A1A1A"/>
          <w:sz w:val="28"/>
          <w:szCs w:val="28"/>
        </w:rPr>
        <w:t>собое</w:t>
      </w:r>
      <w:r w:rsidRPr="00151F49">
        <w:rPr>
          <w:color w:val="1A1A1A"/>
          <w:sz w:val="28"/>
          <w:szCs w:val="28"/>
        </w:rPr>
        <w:t xml:space="preserve"> внимание будет уделено работе с несовершеннолетними – им расскажут о вреде сигарет и другой продукции, содержащей никотин, а также о способах отказа от потребления подобных изделий.</w:t>
      </w:r>
    </w:p>
    <w:p w:rsidR="00F653E3" w:rsidRPr="00446F0E" w:rsidRDefault="00F653E3" w:rsidP="00151F49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E3" w:rsidRPr="00446F0E" w:rsidRDefault="00F653E3" w:rsidP="00151F4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>В районе, на базе учреждений здравоохранения</w:t>
      </w:r>
      <w:r w:rsidR="003528A7" w:rsidRPr="00446F0E">
        <w:rPr>
          <w:rFonts w:ascii="Times New Roman" w:hAnsi="Times New Roman" w:cs="Times New Roman"/>
          <w:sz w:val="28"/>
          <w:szCs w:val="28"/>
        </w:rPr>
        <w:t>, центра</w:t>
      </w:r>
      <w:r w:rsidR="000D6500" w:rsidRPr="00446F0E">
        <w:rPr>
          <w:rFonts w:ascii="Times New Roman" w:hAnsi="Times New Roman" w:cs="Times New Roman"/>
          <w:sz w:val="28"/>
          <w:szCs w:val="28"/>
        </w:rPr>
        <w:t xml:space="preserve"> </w:t>
      </w:r>
      <w:r w:rsidR="003528A7" w:rsidRPr="00446F0E">
        <w:rPr>
          <w:rFonts w:ascii="Times New Roman" w:hAnsi="Times New Roman" w:cs="Times New Roman"/>
          <w:sz w:val="28"/>
          <w:szCs w:val="28"/>
        </w:rPr>
        <w:t>гигиены и эпидемиологии</w:t>
      </w:r>
      <w:r w:rsidRPr="00446F0E">
        <w:rPr>
          <w:rFonts w:ascii="Times New Roman" w:hAnsi="Times New Roman" w:cs="Times New Roman"/>
          <w:sz w:val="28"/>
          <w:szCs w:val="28"/>
        </w:rPr>
        <w:t xml:space="preserve"> будут проводиться консультации по профилактике </w:t>
      </w:r>
      <w:proofErr w:type="spellStart"/>
      <w:r w:rsidRPr="00446F0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46F0E">
        <w:rPr>
          <w:rFonts w:ascii="Times New Roman" w:hAnsi="Times New Roman" w:cs="Times New Roman"/>
          <w:sz w:val="28"/>
          <w:szCs w:val="28"/>
        </w:rPr>
        <w:t xml:space="preserve">, вопросам ЗОЖ. </w:t>
      </w:r>
    </w:p>
    <w:p w:rsidR="00C26748" w:rsidRPr="00446F0E" w:rsidRDefault="00C26748" w:rsidP="00151F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653E3" w:rsidRPr="00446F0E" w:rsidRDefault="00F653E3" w:rsidP="00151F49">
      <w:pPr>
        <w:spacing w:after="0" w:line="240" w:lineRule="auto"/>
        <w:ind w:left="708" w:firstLine="480"/>
        <w:rPr>
          <w:rFonts w:ascii="Times New Roman" w:hAnsi="Times New Roman" w:cs="Times New Roman"/>
          <w:sz w:val="28"/>
          <w:szCs w:val="28"/>
        </w:rPr>
      </w:pPr>
      <w:r w:rsidRPr="00446F0E">
        <w:rPr>
          <w:rFonts w:ascii="Times New Roman" w:hAnsi="Times New Roman" w:cs="Times New Roman"/>
          <w:sz w:val="28"/>
          <w:szCs w:val="28"/>
        </w:rPr>
        <w:t xml:space="preserve">За консультациями обращаться по телефонам «горячей» </w:t>
      </w:r>
      <w:proofErr w:type="gramStart"/>
      <w:r w:rsidRPr="00446F0E">
        <w:rPr>
          <w:rFonts w:ascii="Times New Roman" w:hAnsi="Times New Roman" w:cs="Times New Roman"/>
          <w:sz w:val="28"/>
          <w:szCs w:val="28"/>
        </w:rPr>
        <w:t>линии:</w:t>
      </w:r>
      <w:r w:rsidR="00C26748" w:rsidRPr="00446F0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26748" w:rsidRPr="00446F0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46F0E">
        <w:rPr>
          <w:rFonts w:ascii="Times New Roman" w:hAnsi="Times New Roman" w:cs="Times New Roman"/>
          <w:sz w:val="28"/>
          <w:szCs w:val="28"/>
        </w:rPr>
        <w:t>Верхнедвинский</w:t>
      </w:r>
      <w:proofErr w:type="spellEnd"/>
      <w:r w:rsidRPr="0044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F0E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446F0E">
        <w:rPr>
          <w:rFonts w:ascii="Times New Roman" w:hAnsi="Times New Roman" w:cs="Times New Roman"/>
          <w:sz w:val="28"/>
          <w:szCs w:val="28"/>
        </w:rPr>
        <w:t xml:space="preserve">  6 16 95, УЗ </w:t>
      </w:r>
      <w:proofErr w:type="spellStart"/>
      <w:r w:rsidRPr="00446F0E">
        <w:rPr>
          <w:rFonts w:ascii="Times New Roman" w:hAnsi="Times New Roman" w:cs="Times New Roman"/>
          <w:sz w:val="28"/>
          <w:szCs w:val="28"/>
        </w:rPr>
        <w:t>Верхнедвинская</w:t>
      </w:r>
      <w:proofErr w:type="spellEnd"/>
      <w:r w:rsidRPr="00446F0E">
        <w:rPr>
          <w:rFonts w:ascii="Times New Roman" w:hAnsi="Times New Roman" w:cs="Times New Roman"/>
          <w:sz w:val="28"/>
          <w:szCs w:val="28"/>
        </w:rPr>
        <w:t xml:space="preserve"> ЦРБ  </w:t>
      </w:r>
      <w:r w:rsidR="007E0ABD" w:rsidRPr="00446F0E">
        <w:rPr>
          <w:rFonts w:ascii="Times New Roman" w:hAnsi="Times New Roman" w:cs="Times New Roman"/>
          <w:sz w:val="28"/>
          <w:szCs w:val="28"/>
        </w:rPr>
        <w:t>63265</w:t>
      </w:r>
      <w:r w:rsidRPr="00446F0E">
        <w:rPr>
          <w:rFonts w:ascii="Times New Roman" w:hAnsi="Times New Roman" w:cs="Times New Roman"/>
          <w:sz w:val="28"/>
          <w:szCs w:val="28"/>
        </w:rPr>
        <w:t xml:space="preserve">,  </w:t>
      </w:r>
      <w:r w:rsidR="00B31B2E" w:rsidRPr="00446F0E">
        <w:rPr>
          <w:rFonts w:ascii="Times New Roman" w:hAnsi="Times New Roman" w:cs="Times New Roman"/>
          <w:sz w:val="28"/>
          <w:szCs w:val="28"/>
        </w:rPr>
        <w:t>6329</w:t>
      </w:r>
      <w:r w:rsidR="007E0ABD" w:rsidRPr="00446F0E">
        <w:rPr>
          <w:rFonts w:ascii="Times New Roman" w:hAnsi="Times New Roman" w:cs="Times New Roman"/>
          <w:sz w:val="28"/>
          <w:szCs w:val="28"/>
        </w:rPr>
        <w:t>6</w:t>
      </w:r>
      <w:r w:rsidRPr="00446F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653E3" w:rsidRPr="00446F0E" w:rsidRDefault="00F653E3" w:rsidP="00151F49">
      <w:pPr>
        <w:spacing w:line="240" w:lineRule="auto"/>
        <w:rPr>
          <w:sz w:val="28"/>
          <w:szCs w:val="28"/>
        </w:rPr>
      </w:pPr>
    </w:p>
    <w:p w:rsidR="00F653E3" w:rsidRPr="00446F0E" w:rsidRDefault="00F653E3" w:rsidP="00F653E3">
      <w:pPr>
        <w:jc w:val="center"/>
        <w:rPr>
          <w:sz w:val="28"/>
          <w:szCs w:val="28"/>
        </w:rPr>
      </w:pPr>
    </w:p>
    <w:p w:rsidR="00F653E3" w:rsidRPr="00446F0E" w:rsidRDefault="00F653E3" w:rsidP="00F653E3">
      <w:pPr>
        <w:jc w:val="center"/>
        <w:rPr>
          <w:sz w:val="28"/>
          <w:szCs w:val="28"/>
        </w:rPr>
      </w:pPr>
    </w:p>
    <w:p w:rsidR="00F653E3" w:rsidRPr="00C60041" w:rsidRDefault="00F653E3" w:rsidP="00F653E3">
      <w:pPr>
        <w:jc w:val="center"/>
        <w:rPr>
          <w:b/>
        </w:rPr>
      </w:pPr>
    </w:p>
    <w:p w:rsidR="00F653E3" w:rsidRPr="00C60041" w:rsidRDefault="00F653E3" w:rsidP="00F653E3">
      <w:pPr>
        <w:jc w:val="center"/>
        <w:rPr>
          <w:b/>
        </w:rPr>
      </w:pPr>
    </w:p>
    <w:p w:rsidR="00F653E3" w:rsidRPr="00C60041" w:rsidRDefault="00F653E3" w:rsidP="00F653E3">
      <w:pPr>
        <w:jc w:val="center"/>
        <w:rPr>
          <w:b/>
        </w:rPr>
      </w:pPr>
    </w:p>
    <w:p w:rsidR="00984EF0" w:rsidRDefault="00984EF0"/>
    <w:sectPr w:rsidR="00984EF0" w:rsidSect="007A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53E3"/>
    <w:rsid w:val="000D6500"/>
    <w:rsid w:val="00151F49"/>
    <w:rsid w:val="001E346C"/>
    <w:rsid w:val="003528A7"/>
    <w:rsid w:val="003F6AD5"/>
    <w:rsid w:val="00446F0E"/>
    <w:rsid w:val="006D3597"/>
    <w:rsid w:val="007A19EA"/>
    <w:rsid w:val="007E0ABD"/>
    <w:rsid w:val="00806CAB"/>
    <w:rsid w:val="00984EF0"/>
    <w:rsid w:val="009A5565"/>
    <w:rsid w:val="00A13430"/>
    <w:rsid w:val="00A5191C"/>
    <w:rsid w:val="00B31B2E"/>
    <w:rsid w:val="00BD6003"/>
    <w:rsid w:val="00C26748"/>
    <w:rsid w:val="00C54AF3"/>
    <w:rsid w:val="00CC35F3"/>
    <w:rsid w:val="00F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97177-D557-4359-A467-47ACCE07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267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674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link w:val="1"/>
    <w:rsid w:val="00A1343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13430"/>
    <w:pPr>
      <w:shd w:val="clear" w:color="auto" w:fill="FFFFFF"/>
      <w:spacing w:after="0" w:line="312" w:lineRule="exact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unhideWhenUsed/>
    <w:rsid w:val="0015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1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2017-05-15T05:55:00Z</dcterms:created>
  <dcterms:modified xsi:type="dcterms:W3CDTF">2026-05-12T08:25:00Z</dcterms:modified>
</cp:coreProperties>
</file>