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20CE" w:rsidRPr="00E35C11" w:rsidRDefault="007520CE" w:rsidP="007520CE">
      <w:pPr>
        <w:pStyle w:val="a4"/>
        <w:spacing w:after="0"/>
        <w:jc w:val="center"/>
        <w:rPr>
          <w:bCs/>
          <w:color w:val="000000"/>
          <w:sz w:val="30"/>
          <w:szCs w:val="30"/>
          <w:lang w:val="en-US"/>
        </w:rPr>
      </w:pPr>
      <w:r w:rsidRPr="007520CE">
        <w:rPr>
          <w:bCs/>
          <w:color w:val="000000"/>
          <w:sz w:val="30"/>
          <w:szCs w:val="30"/>
        </w:rPr>
        <w:t xml:space="preserve">Информация </w:t>
      </w:r>
      <w:proofErr w:type="gramStart"/>
      <w:r w:rsidRPr="007520CE">
        <w:rPr>
          <w:bCs/>
          <w:color w:val="000000"/>
          <w:sz w:val="30"/>
          <w:szCs w:val="30"/>
        </w:rPr>
        <w:t xml:space="preserve">о </w:t>
      </w:r>
      <w:r w:rsidR="00B62740" w:rsidRPr="007520CE">
        <w:rPr>
          <w:bCs/>
          <w:color w:val="000000"/>
          <w:sz w:val="30"/>
          <w:szCs w:val="30"/>
        </w:rPr>
        <w:t xml:space="preserve"> социально</w:t>
      </w:r>
      <w:proofErr w:type="gramEnd"/>
      <w:r w:rsidR="00B62740" w:rsidRPr="007520CE">
        <w:rPr>
          <w:bCs/>
          <w:color w:val="000000"/>
          <w:sz w:val="30"/>
          <w:szCs w:val="30"/>
        </w:rPr>
        <w:t xml:space="preserve">-экономическом </w:t>
      </w:r>
      <w:r w:rsidR="00913194" w:rsidRPr="007520CE">
        <w:rPr>
          <w:bCs/>
          <w:color w:val="000000"/>
          <w:sz w:val="30"/>
          <w:szCs w:val="30"/>
        </w:rPr>
        <w:t>развитии Верхнедвинского района</w:t>
      </w:r>
      <w:r w:rsidR="00AB7B22">
        <w:rPr>
          <w:bCs/>
          <w:color w:val="000000"/>
          <w:sz w:val="30"/>
          <w:szCs w:val="30"/>
        </w:rPr>
        <w:t xml:space="preserve"> </w:t>
      </w:r>
    </w:p>
    <w:p w:rsidR="00334398" w:rsidRDefault="00727964" w:rsidP="00D0354C">
      <w:pPr>
        <w:rPr>
          <w:bCs/>
          <w:sz w:val="30"/>
          <w:szCs w:val="30"/>
          <w:lang w:val="en-US"/>
        </w:rPr>
      </w:pPr>
      <w:r>
        <w:rPr>
          <w:bCs/>
          <w:sz w:val="30"/>
          <w:szCs w:val="30"/>
        </w:rPr>
        <w:t xml:space="preserve">По итогам пятилетнего периода в </w:t>
      </w:r>
      <w:r w:rsidRPr="00727964">
        <w:rPr>
          <w:bCs/>
          <w:sz w:val="30"/>
          <w:szCs w:val="30"/>
        </w:rPr>
        <w:t>Верхнедвинско</w:t>
      </w:r>
      <w:r>
        <w:rPr>
          <w:bCs/>
          <w:sz w:val="30"/>
          <w:szCs w:val="30"/>
        </w:rPr>
        <w:t>м</w:t>
      </w:r>
      <w:r w:rsidRPr="00727964">
        <w:rPr>
          <w:bCs/>
          <w:sz w:val="30"/>
          <w:szCs w:val="30"/>
        </w:rPr>
        <w:t xml:space="preserve"> район</w:t>
      </w:r>
      <w:r>
        <w:rPr>
          <w:bCs/>
          <w:sz w:val="30"/>
          <w:szCs w:val="30"/>
        </w:rPr>
        <w:t>е</w:t>
      </w:r>
      <w:r w:rsidRPr="00727964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в</w:t>
      </w:r>
      <w:r w:rsidR="00B62740" w:rsidRPr="008C5CE0">
        <w:rPr>
          <w:bCs/>
          <w:sz w:val="30"/>
          <w:szCs w:val="30"/>
        </w:rPr>
        <w:t xml:space="preserve">ыполнены ключевые параметры социально-экономического развития. </w:t>
      </w:r>
    </w:p>
    <w:p w:rsidR="00C61F3E" w:rsidRPr="00AB7B22" w:rsidRDefault="00C61F3E" w:rsidP="00D0354C">
      <w:pPr>
        <w:rPr>
          <w:snapToGrid w:val="0"/>
          <w:sz w:val="30"/>
          <w:szCs w:val="30"/>
          <w:lang w:eastAsia="ru-RU"/>
        </w:rPr>
      </w:pPr>
      <w:r w:rsidRPr="00AB7B22">
        <w:rPr>
          <w:snapToGrid w:val="0"/>
          <w:sz w:val="30"/>
          <w:szCs w:val="30"/>
          <w:lang w:eastAsia="ru-RU"/>
        </w:rPr>
        <w:t>С 2021 года объемы экспорта товаров и строительно-монтажных работ возросли в 1,8 раза, экспорта услуг – более чем в 3 раза.</w:t>
      </w:r>
      <w:r w:rsidR="008C5CE0">
        <w:rPr>
          <w:snapToGrid w:val="0"/>
          <w:sz w:val="30"/>
          <w:szCs w:val="30"/>
          <w:lang w:eastAsia="ru-RU"/>
        </w:rPr>
        <w:t xml:space="preserve"> </w:t>
      </w:r>
      <w:r w:rsidR="00F053C5" w:rsidRPr="00AB7B22">
        <w:rPr>
          <w:snapToGrid w:val="0"/>
          <w:sz w:val="30"/>
          <w:szCs w:val="30"/>
          <w:lang w:eastAsia="ru-RU"/>
        </w:rPr>
        <w:t>Темп роста инвестиций увеличился в 1,7</w:t>
      </w:r>
      <w:r w:rsidRPr="00AB7B22">
        <w:rPr>
          <w:snapToGrid w:val="0"/>
          <w:sz w:val="30"/>
          <w:szCs w:val="30"/>
          <w:lang w:eastAsia="ru-RU"/>
        </w:rPr>
        <w:t xml:space="preserve"> раза. </w:t>
      </w:r>
    </w:p>
    <w:p w:rsidR="00E473F9" w:rsidRPr="00AB7B22" w:rsidRDefault="00C61F3E" w:rsidP="00D0354C">
      <w:pPr>
        <w:rPr>
          <w:strike/>
          <w:sz w:val="30"/>
          <w:szCs w:val="30"/>
        </w:rPr>
      </w:pPr>
      <w:r w:rsidRPr="00AB7B22">
        <w:rPr>
          <w:snapToGrid w:val="0"/>
          <w:sz w:val="30"/>
          <w:szCs w:val="30"/>
          <w:lang w:eastAsia="ru-RU"/>
        </w:rPr>
        <w:t>Производство</w:t>
      </w:r>
      <w:r w:rsidR="00F12896" w:rsidRPr="00AB7B22">
        <w:rPr>
          <w:snapToGrid w:val="0"/>
          <w:sz w:val="30"/>
          <w:szCs w:val="30"/>
          <w:lang w:eastAsia="ru-RU"/>
        </w:rPr>
        <w:t xml:space="preserve"> промышленной продукции в натуральном выражении </w:t>
      </w:r>
      <w:r w:rsidR="00F053C5" w:rsidRPr="00AB7B22">
        <w:rPr>
          <w:snapToGrid w:val="0"/>
          <w:sz w:val="30"/>
          <w:szCs w:val="30"/>
          <w:lang w:eastAsia="ru-RU"/>
        </w:rPr>
        <w:t>возрос</w:t>
      </w:r>
      <w:r w:rsidRPr="00AB7B22">
        <w:rPr>
          <w:snapToGrid w:val="0"/>
          <w:sz w:val="30"/>
          <w:szCs w:val="30"/>
          <w:lang w:eastAsia="ru-RU"/>
        </w:rPr>
        <w:t>ло</w:t>
      </w:r>
      <w:r w:rsidR="00F12896" w:rsidRPr="00AB7B22">
        <w:rPr>
          <w:snapToGrid w:val="0"/>
          <w:sz w:val="30"/>
          <w:szCs w:val="30"/>
          <w:lang w:eastAsia="ru-RU"/>
        </w:rPr>
        <w:t xml:space="preserve"> на 3</w:t>
      </w:r>
      <w:r w:rsidR="00F053C5" w:rsidRPr="00AB7B22">
        <w:rPr>
          <w:snapToGrid w:val="0"/>
          <w:sz w:val="30"/>
          <w:szCs w:val="30"/>
          <w:lang w:eastAsia="ru-RU"/>
        </w:rPr>
        <w:t>7</w:t>
      </w:r>
      <w:r w:rsidR="00F12896" w:rsidRPr="00AB7B22">
        <w:rPr>
          <w:snapToGrid w:val="0"/>
          <w:sz w:val="30"/>
          <w:szCs w:val="30"/>
          <w:lang w:eastAsia="ru-RU"/>
        </w:rPr>
        <w:t xml:space="preserve">%. </w:t>
      </w:r>
      <w:r w:rsidR="00E473F9" w:rsidRPr="00AB7B22">
        <w:rPr>
          <w:sz w:val="30"/>
          <w:szCs w:val="30"/>
        </w:rPr>
        <w:t xml:space="preserve">Прирост реальной заработной платы составил – </w:t>
      </w:r>
      <w:r w:rsidR="00875ED8" w:rsidRPr="00AB7B22">
        <w:rPr>
          <w:sz w:val="30"/>
          <w:szCs w:val="30"/>
        </w:rPr>
        <w:t>более 50</w:t>
      </w:r>
      <w:r w:rsidR="00E473F9" w:rsidRPr="00AB7B22">
        <w:rPr>
          <w:sz w:val="30"/>
          <w:szCs w:val="30"/>
        </w:rPr>
        <w:t xml:space="preserve"> процентов.</w:t>
      </w:r>
      <w:r w:rsidR="00E473F9" w:rsidRPr="00AB7B22">
        <w:rPr>
          <w:strike/>
          <w:sz w:val="30"/>
          <w:szCs w:val="30"/>
        </w:rPr>
        <w:t xml:space="preserve"> </w:t>
      </w:r>
    </w:p>
    <w:p w:rsidR="00E473F9" w:rsidRPr="00334398" w:rsidRDefault="00E473F9" w:rsidP="00D0354C">
      <w:pPr>
        <w:rPr>
          <w:b/>
          <w:color w:val="000000" w:themeColor="text1"/>
          <w:sz w:val="30"/>
          <w:szCs w:val="30"/>
        </w:rPr>
      </w:pPr>
      <w:r w:rsidRPr="00334398">
        <w:rPr>
          <w:b/>
          <w:color w:val="000000" w:themeColor="text1"/>
          <w:sz w:val="30"/>
          <w:szCs w:val="30"/>
        </w:rPr>
        <w:t>Верхнедвин</w:t>
      </w:r>
      <w:r w:rsidR="008C5CE0" w:rsidRPr="00334398">
        <w:rPr>
          <w:b/>
          <w:color w:val="000000" w:themeColor="text1"/>
          <w:sz w:val="30"/>
          <w:szCs w:val="30"/>
        </w:rPr>
        <w:t>ский район</w:t>
      </w:r>
      <w:r w:rsidRPr="00334398">
        <w:rPr>
          <w:b/>
          <w:color w:val="000000" w:themeColor="text1"/>
          <w:sz w:val="30"/>
          <w:szCs w:val="30"/>
        </w:rPr>
        <w:t xml:space="preserve"> в 2025 году отмечен на</w:t>
      </w:r>
      <w:r w:rsidR="007520CE" w:rsidRPr="00334398">
        <w:rPr>
          <w:b/>
          <w:color w:val="000000" w:themeColor="text1"/>
          <w:sz w:val="30"/>
          <w:szCs w:val="30"/>
        </w:rPr>
        <w:t xml:space="preserve"> Областной </w:t>
      </w:r>
      <w:proofErr w:type="gramStart"/>
      <w:r w:rsidR="007520CE" w:rsidRPr="00334398">
        <w:rPr>
          <w:b/>
          <w:color w:val="000000" w:themeColor="text1"/>
          <w:sz w:val="30"/>
          <w:szCs w:val="30"/>
        </w:rPr>
        <w:t xml:space="preserve">и </w:t>
      </w:r>
      <w:r w:rsidRPr="00334398">
        <w:rPr>
          <w:b/>
          <w:color w:val="000000" w:themeColor="text1"/>
          <w:sz w:val="30"/>
          <w:szCs w:val="30"/>
        </w:rPr>
        <w:t xml:space="preserve"> Республиканской</w:t>
      </w:r>
      <w:proofErr w:type="gramEnd"/>
      <w:r w:rsidRPr="00334398">
        <w:rPr>
          <w:b/>
          <w:color w:val="000000" w:themeColor="text1"/>
          <w:sz w:val="30"/>
          <w:szCs w:val="30"/>
        </w:rPr>
        <w:t xml:space="preserve"> Доск</w:t>
      </w:r>
      <w:r w:rsidR="007520CE" w:rsidRPr="00334398">
        <w:rPr>
          <w:b/>
          <w:color w:val="000000" w:themeColor="text1"/>
          <w:sz w:val="30"/>
          <w:szCs w:val="30"/>
        </w:rPr>
        <w:t>ах</w:t>
      </w:r>
      <w:r w:rsidRPr="00334398">
        <w:rPr>
          <w:b/>
          <w:color w:val="000000" w:themeColor="text1"/>
          <w:sz w:val="30"/>
          <w:szCs w:val="30"/>
        </w:rPr>
        <w:t xml:space="preserve"> почета. </w:t>
      </w:r>
    </w:p>
    <w:p w:rsidR="001664BA" w:rsidRPr="00AB7B22" w:rsidRDefault="00FA422F" w:rsidP="00D0354C">
      <w:pPr>
        <w:rPr>
          <w:color w:val="000000" w:themeColor="text1"/>
          <w:sz w:val="30"/>
          <w:szCs w:val="30"/>
        </w:rPr>
      </w:pPr>
      <w:r w:rsidRPr="008C5CE0">
        <w:rPr>
          <w:bCs/>
          <w:sz w:val="30"/>
          <w:szCs w:val="30"/>
        </w:rPr>
        <w:t>С</w:t>
      </w:r>
      <w:r w:rsidR="001664BA" w:rsidRPr="008C5CE0">
        <w:rPr>
          <w:bCs/>
          <w:sz w:val="30"/>
          <w:szCs w:val="30"/>
        </w:rPr>
        <w:t xml:space="preserve">итуация по </w:t>
      </w:r>
      <w:proofErr w:type="gramStart"/>
      <w:r w:rsidR="001664BA" w:rsidRPr="008C5CE0">
        <w:rPr>
          <w:bCs/>
          <w:sz w:val="30"/>
          <w:szCs w:val="30"/>
        </w:rPr>
        <w:t>наполняемости  бюджета</w:t>
      </w:r>
      <w:proofErr w:type="gramEnd"/>
      <w:r w:rsidR="001664BA" w:rsidRPr="008C5CE0">
        <w:rPr>
          <w:bCs/>
          <w:sz w:val="30"/>
          <w:szCs w:val="30"/>
        </w:rPr>
        <w:t xml:space="preserve"> района</w:t>
      </w:r>
      <w:r w:rsidRPr="008C5CE0">
        <w:rPr>
          <w:bCs/>
          <w:sz w:val="30"/>
          <w:szCs w:val="30"/>
        </w:rPr>
        <w:t xml:space="preserve"> стабильная</w:t>
      </w:r>
      <w:r w:rsidR="001664BA" w:rsidRPr="008C5CE0">
        <w:rPr>
          <w:bCs/>
          <w:sz w:val="30"/>
          <w:szCs w:val="30"/>
        </w:rPr>
        <w:t xml:space="preserve">. </w:t>
      </w:r>
      <w:r w:rsidR="001664BA" w:rsidRPr="00AB7B22">
        <w:rPr>
          <w:sz w:val="30"/>
          <w:szCs w:val="30"/>
        </w:rPr>
        <w:t xml:space="preserve">Поступления </w:t>
      </w:r>
      <w:r w:rsidRPr="00AB7B22">
        <w:rPr>
          <w:sz w:val="30"/>
          <w:szCs w:val="30"/>
        </w:rPr>
        <w:t xml:space="preserve">собственных </w:t>
      </w:r>
      <w:r w:rsidR="001664BA" w:rsidRPr="00AB7B22">
        <w:rPr>
          <w:sz w:val="30"/>
          <w:szCs w:val="30"/>
        </w:rPr>
        <w:t xml:space="preserve">доходов бюджета увеличились в 2 раза к началу пятилетки, </w:t>
      </w:r>
      <w:r w:rsidR="001664BA" w:rsidRPr="00AB7B22">
        <w:rPr>
          <w:bCs/>
          <w:sz w:val="30"/>
          <w:szCs w:val="30"/>
        </w:rPr>
        <w:t xml:space="preserve">что позволило снизить дотационность </w:t>
      </w:r>
      <w:r w:rsidR="00450AB3" w:rsidRPr="00AB7B22">
        <w:rPr>
          <w:bCs/>
          <w:sz w:val="30"/>
          <w:szCs w:val="30"/>
        </w:rPr>
        <w:t xml:space="preserve">бюджета </w:t>
      </w:r>
      <w:r w:rsidR="001664BA" w:rsidRPr="00AB7B22">
        <w:rPr>
          <w:bCs/>
          <w:color w:val="000000" w:themeColor="text1"/>
          <w:sz w:val="30"/>
          <w:szCs w:val="30"/>
        </w:rPr>
        <w:t xml:space="preserve">с </w:t>
      </w:r>
      <w:r w:rsidR="008C5CE0">
        <w:rPr>
          <w:bCs/>
          <w:color w:val="000000" w:themeColor="text1"/>
          <w:sz w:val="30"/>
          <w:szCs w:val="30"/>
        </w:rPr>
        <w:t xml:space="preserve">                </w:t>
      </w:r>
      <w:r w:rsidRPr="00AB7B22">
        <w:rPr>
          <w:bCs/>
          <w:color w:val="000000" w:themeColor="text1"/>
          <w:sz w:val="30"/>
          <w:szCs w:val="30"/>
        </w:rPr>
        <w:t>42</w:t>
      </w:r>
      <w:r w:rsidR="00466343" w:rsidRPr="00AB7B22">
        <w:rPr>
          <w:bCs/>
          <w:color w:val="000000" w:themeColor="text1"/>
          <w:sz w:val="30"/>
          <w:szCs w:val="30"/>
        </w:rPr>
        <w:t xml:space="preserve"> % в 2020 году</w:t>
      </w:r>
      <w:r w:rsidR="00450AB3" w:rsidRPr="00AB7B22">
        <w:rPr>
          <w:bCs/>
          <w:color w:val="000000" w:themeColor="text1"/>
          <w:sz w:val="30"/>
          <w:szCs w:val="30"/>
        </w:rPr>
        <w:t xml:space="preserve"> до </w:t>
      </w:r>
      <w:r w:rsidR="00466343" w:rsidRPr="00AB7B22">
        <w:rPr>
          <w:bCs/>
          <w:color w:val="000000" w:themeColor="text1"/>
          <w:sz w:val="30"/>
          <w:szCs w:val="30"/>
        </w:rPr>
        <w:t>36</w:t>
      </w:r>
      <w:r w:rsidR="00450AB3" w:rsidRPr="00AB7B22">
        <w:rPr>
          <w:bCs/>
          <w:color w:val="000000" w:themeColor="text1"/>
          <w:sz w:val="30"/>
          <w:szCs w:val="30"/>
        </w:rPr>
        <w:t xml:space="preserve"> в 202</w:t>
      </w:r>
      <w:r w:rsidRPr="00AB7B22">
        <w:rPr>
          <w:bCs/>
          <w:color w:val="000000" w:themeColor="text1"/>
          <w:sz w:val="30"/>
          <w:szCs w:val="30"/>
        </w:rPr>
        <w:t>5</w:t>
      </w:r>
      <w:r w:rsidR="00466343" w:rsidRPr="00AB7B22">
        <w:rPr>
          <w:color w:val="000000" w:themeColor="text1"/>
          <w:sz w:val="30"/>
          <w:szCs w:val="30"/>
        </w:rPr>
        <w:t>.</w:t>
      </w:r>
    </w:p>
    <w:p w:rsidR="007C6961" w:rsidRPr="00AB7B22" w:rsidRDefault="007C6961" w:rsidP="00D0354C">
      <w:pPr>
        <w:rPr>
          <w:sz w:val="30"/>
          <w:szCs w:val="30"/>
        </w:rPr>
      </w:pPr>
      <w:r w:rsidRPr="00AB7B22">
        <w:rPr>
          <w:sz w:val="30"/>
          <w:szCs w:val="30"/>
        </w:rPr>
        <w:t xml:space="preserve">Основу доходов бюджета традиционно составляют подоходный налог, налоги на доходы и прибыль, — суммарно их поступление около </w:t>
      </w:r>
      <w:r w:rsidR="00F84034" w:rsidRPr="00AB7B22">
        <w:rPr>
          <w:sz w:val="30"/>
          <w:szCs w:val="30"/>
        </w:rPr>
        <w:t>62</w:t>
      </w:r>
      <w:r w:rsidRPr="00AB7B22">
        <w:rPr>
          <w:sz w:val="30"/>
          <w:szCs w:val="30"/>
        </w:rPr>
        <w:t xml:space="preserve"> % от общего объема</w:t>
      </w:r>
      <w:r w:rsidR="00D376B3" w:rsidRPr="00AB7B22">
        <w:rPr>
          <w:sz w:val="30"/>
          <w:szCs w:val="30"/>
        </w:rPr>
        <w:t xml:space="preserve"> доходов</w:t>
      </w:r>
      <w:r w:rsidRPr="00AB7B22">
        <w:rPr>
          <w:sz w:val="30"/>
          <w:szCs w:val="30"/>
        </w:rPr>
        <w:t>.</w:t>
      </w:r>
    </w:p>
    <w:p w:rsidR="00931661" w:rsidRPr="00AB7B22" w:rsidRDefault="008C5CE0" w:rsidP="008C5CE0">
      <w:pPr>
        <w:ind w:right="2"/>
        <w:rPr>
          <w:spacing w:val="-2"/>
          <w:sz w:val="30"/>
          <w:szCs w:val="30"/>
        </w:rPr>
      </w:pPr>
      <w:r w:rsidRPr="008C5CE0">
        <w:rPr>
          <w:bCs/>
          <w:color w:val="000000"/>
          <w:sz w:val="30"/>
          <w:szCs w:val="30"/>
        </w:rPr>
        <w:t>Р</w:t>
      </w:r>
      <w:r w:rsidR="005000FB" w:rsidRPr="008C5CE0">
        <w:rPr>
          <w:bCs/>
          <w:color w:val="000000"/>
          <w:sz w:val="30"/>
          <w:szCs w:val="30"/>
        </w:rPr>
        <w:t>абота экономики района – эффективна.</w:t>
      </w:r>
      <w:r>
        <w:rPr>
          <w:bCs/>
          <w:color w:val="000000"/>
          <w:sz w:val="30"/>
          <w:szCs w:val="30"/>
        </w:rPr>
        <w:t xml:space="preserve"> </w:t>
      </w:r>
      <w:r w:rsidR="005000FB" w:rsidRPr="00AB7B22">
        <w:rPr>
          <w:spacing w:val="-2"/>
          <w:sz w:val="30"/>
          <w:szCs w:val="30"/>
        </w:rPr>
        <w:t xml:space="preserve">Выручка от реализации продукции, работ и услуг достигла полу миллиардного </w:t>
      </w:r>
      <w:proofErr w:type="spellStart"/>
      <w:proofErr w:type="gramStart"/>
      <w:r w:rsidR="00C52D33" w:rsidRPr="00AB7B22">
        <w:rPr>
          <w:spacing w:val="-2"/>
          <w:sz w:val="30"/>
          <w:szCs w:val="30"/>
        </w:rPr>
        <w:t>рубежа</w:t>
      </w:r>
      <w:r w:rsidR="005000FB" w:rsidRPr="00AB7B22">
        <w:rPr>
          <w:spacing w:val="-2"/>
          <w:sz w:val="30"/>
          <w:szCs w:val="30"/>
        </w:rPr>
        <w:t>.Получено</w:t>
      </w:r>
      <w:proofErr w:type="spellEnd"/>
      <w:proofErr w:type="gramEnd"/>
      <w:r w:rsidR="00931661" w:rsidRPr="00AB7B22">
        <w:rPr>
          <w:spacing w:val="-2"/>
          <w:sz w:val="30"/>
          <w:szCs w:val="30"/>
        </w:rPr>
        <w:t xml:space="preserve"> более </w:t>
      </w:r>
      <w:r w:rsidR="005000FB" w:rsidRPr="00AB7B22">
        <w:rPr>
          <w:spacing w:val="-2"/>
          <w:sz w:val="30"/>
          <w:szCs w:val="30"/>
        </w:rPr>
        <w:t xml:space="preserve">20 </w:t>
      </w:r>
      <w:r w:rsidR="00931661" w:rsidRPr="00AB7B22">
        <w:rPr>
          <w:spacing w:val="-2"/>
          <w:sz w:val="30"/>
          <w:szCs w:val="30"/>
        </w:rPr>
        <w:t>миллионов рублей</w:t>
      </w:r>
      <w:r w:rsidR="005000FB" w:rsidRPr="00AB7B22">
        <w:rPr>
          <w:spacing w:val="-2"/>
          <w:sz w:val="30"/>
          <w:szCs w:val="30"/>
        </w:rPr>
        <w:t xml:space="preserve"> чистой прибыли</w:t>
      </w:r>
      <w:r w:rsidR="00931661" w:rsidRPr="00AB7B22">
        <w:rPr>
          <w:spacing w:val="-2"/>
          <w:sz w:val="30"/>
          <w:szCs w:val="30"/>
        </w:rPr>
        <w:t xml:space="preserve">. Уровень рентабельности продаж составил </w:t>
      </w:r>
      <w:r w:rsidR="005000FB" w:rsidRPr="00AB7B22">
        <w:rPr>
          <w:spacing w:val="-2"/>
          <w:sz w:val="30"/>
          <w:szCs w:val="30"/>
        </w:rPr>
        <w:t>6,3</w:t>
      </w:r>
      <w:r w:rsidR="00931661" w:rsidRPr="00AB7B22">
        <w:rPr>
          <w:spacing w:val="-2"/>
          <w:sz w:val="30"/>
          <w:szCs w:val="30"/>
        </w:rPr>
        <w:t>%.</w:t>
      </w:r>
    </w:p>
    <w:p w:rsidR="004F649E" w:rsidRPr="00754AE3" w:rsidRDefault="008C5CE0" w:rsidP="00754AE3">
      <w:pPr>
        <w:ind w:right="2"/>
        <w:rPr>
          <w:bCs/>
          <w:color w:val="000000"/>
          <w:sz w:val="30"/>
          <w:szCs w:val="30"/>
          <w:shd w:val="clear" w:color="auto" w:fill="FFFFFF"/>
        </w:rPr>
      </w:pPr>
      <w:r w:rsidRPr="00334398">
        <w:rPr>
          <w:b/>
          <w:bCs/>
          <w:color w:val="000000"/>
          <w:sz w:val="30"/>
          <w:szCs w:val="30"/>
          <w:shd w:val="clear" w:color="auto" w:fill="FFFFFF"/>
        </w:rPr>
        <w:t>С</w:t>
      </w:r>
      <w:r w:rsidR="003B02CD" w:rsidRPr="00334398">
        <w:rPr>
          <w:b/>
          <w:bCs/>
          <w:color w:val="000000"/>
          <w:sz w:val="30"/>
          <w:szCs w:val="30"/>
          <w:shd w:val="clear" w:color="auto" w:fill="FFFFFF"/>
        </w:rPr>
        <w:t xml:space="preserve">ильного региона не может быть без привлечения инвестиций. </w:t>
      </w:r>
      <w:r w:rsidR="003B02CD" w:rsidRPr="008C5CE0">
        <w:rPr>
          <w:color w:val="000000"/>
          <w:sz w:val="30"/>
          <w:szCs w:val="30"/>
          <w:shd w:val="clear" w:color="auto" w:fill="FFFFFF"/>
        </w:rPr>
        <w:t>То</w:t>
      </w:r>
      <w:r w:rsidR="003B02CD" w:rsidRPr="00AB7B22">
        <w:rPr>
          <w:bCs/>
          <w:color w:val="000000"/>
          <w:sz w:val="30"/>
          <w:szCs w:val="30"/>
          <w:shd w:val="clear" w:color="auto" w:fill="FFFFFF"/>
        </w:rPr>
        <w:t xml:space="preserve">лько за прошедшие пять лет </w:t>
      </w:r>
      <w:r w:rsidR="004F649E" w:rsidRPr="00AB7B22">
        <w:rPr>
          <w:bCs/>
          <w:color w:val="000000"/>
          <w:sz w:val="30"/>
          <w:szCs w:val="30"/>
          <w:shd w:val="clear" w:color="auto" w:fill="FFFFFF"/>
        </w:rPr>
        <w:t>реализовано</w:t>
      </w:r>
      <w:r w:rsidR="003B02CD" w:rsidRPr="00AB7B22">
        <w:rPr>
          <w:bCs/>
          <w:color w:val="000000"/>
          <w:sz w:val="30"/>
          <w:szCs w:val="30"/>
          <w:shd w:val="clear" w:color="auto" w:fill="FFFFFF"/>
        </w:rPr>
        <w:t xml:space="preserve"> 18 инвестиционных проектов в разных отраслях</w:t>
      </w:r>
      <w:r w:rsidR="004F649E" w:rsidRPr="00AB7B22">
        <w:rPr>
          <w:bCs/>
          <w:color w:val="000000"/>
          <w:sz w:val="30"/>
          <w:szCs w:val="30"/>
          <w:shd w:val="clear" w:color="auto" w:fill="FFFFFF"/>
        </w:rPr>
        <w:t xml:space="preserve"> – от возведения животноводческих комплексов и модернизации промышленного производства до реконструкции моста </w:t>
      </w:r>
      <w:r w:rsidR="002B74E2" w:rsidRPr="00AB7B22">
        <w:rPr>
          <w:bCs/>
          <w:color w:val="000000"/>
          <w:sz w:val="30"/>
          <w:szCs w:val="30"/>
          <w:shd w:val="clear" w:color="auto" w:fill="FFFFFF"/>
        </w:rPr>
        <w:t>через реку Дрисса</w:t>
      </w:r>
      <w:r w:rsidR="005B405E" w:rsidRPr="00AB7B22">
        <w:rPr>
          <w:bCs/>
          <w:color w:val="000000"/>
          <w:sz w:val="30"/>
          <w:szCs w:val="30"/>
          <w:shd w:val="clear" w:color="auto" w:fill="FFFFFF"/>
        </w:rPr>
        <w:t xml:space="preserve"> и</w:t>
      </w:r>
      <w:r w:rsidR="000C0FCF" w:rsidRPr="00AB7B22">
        <w:rPr>
          <w:bCs/>
          <w:color w:val="000000"/>
          <w:sz w:val="30"/>
          <w:szCs w:val="30"/>
          <w:shd w:val="clear" w:color="auto" w:fill="FFFFFF"/>
        </w:rPr>
        <w:t xml:space="preserve"> строительства арендного жилья</w:t>
      </w:r>
      <w:r w:rsidR="002B74E2" w:rsidRPr="00754AE3">
        <w:rPr>
          <w:bCs/>
          <w:color w:val="000000"/>
          <w:sz w:val="30"/>
          <w:szCs w:val="30"/>
          <w:shd w:val="clear" w:color="auto" w:fill="FFFFFF"/>
        </w:rPr>
        <w:t>.</w:t>
      </w:r>
      <w:r w:rsidR="00754AE3">
        <w:rPr>
          <w:bCs/>
          <w:color w:val="000000"/>
          <w:sz w:val="30"/>
          <w:szCs w:val="30"/>
          <w:shd w:val="clear" w:color="auto" w:fill="FFFFFF"/>
        </w:rPr>
        <w:t xml:space="preserve"> </w:t>
      </w:r>
      <w:proofErr w:type="gramStart"/>
      <w:r w:rsidR="00754AE3" w:rsidRPr="00754AE3">
        <w:rPr>
          <w:bCs/>
          <w:color w:val="000000"/>
          <w:sz w:val="30"/>
          <w:szCs w:val="30"/>
          <w:shd w:val="clear" w:color="auto" w:fill="FFFFFF"/>
        </w:rPr>
        <w:t>Привлечены</w:t>
      </w:r>
      <w:proofErr w:type="gramEnd"/>
      <w:r w:rsidR="00754AE3" w:rsidRPr="00754AE3">
        <w:rPr>
          <w:bCs/>
          <w:color w:val="000000"/>
          <w:sz w:val="30"/>
          <w:szCs w:val="30"/>
          <w:shd w:val="clear" w:color="auto" w:fill="FFFFFF"/>
        </w:rPr>
        <w:t xml:space="preserve"> </w:t>
      </w:r>
      <w:r w:rsidR="004F649E" w:rsidRPr="00754AE3">
        <w:rPr>
          <w:bCs/>
          <w:color w:val="000000"/>
          <w:sz w:val="30"/>
          <w:szCs w:val="30"/>
          <w:shd w:val="clear" w:color="auto" w:fill="FFFFFF"/>
        </w:rPr>
        <w:t>рекордные 500</w:t>
      </w:r>
      <w:r w:rsidR="000C0FCF" w:rsidRPr="00754AE3">
        <w:rPr>
          <w:bCs/>
          <w:color w:val="000000"/>
          <w:sz w:val="30"/>
          <w:szCs w:val="30"/>
          <w:shd w:val="clear" w:color="auto" w:fill="FFFFFF"/>
        </w:rPr>
        <w:t xml:space="preserve"> миллионов</w:t>
      </w:r>
      <w:r w:rsidR="004F649E" w:rsidRPr="00754AE3">
        <w:rPr>
          <w:bCs/>
          <w:color w:val="000000"/>
          <w:sz w:val="30"/>
          <w:szCs w:val="30"/>
          <w:shd w:val="clear" w:color="auto" w:fill="FFFFFF"/>
        </w:rPr>
        <w:t xml:space="preserve"> рублей в наши предприятия и проекты.</w:t>
      </w:r>
    </w:p>
    <w:p w:rsidR="00824581" w:rsidRPr="00AB7B22" w:rsidRDefault="005B405E" w:rsidP="00D0354C">
      <w:pPr>
        <w:rPr>
          <w:bCs/>
          <w:color w:val="000000"/>
          <w:sz w:val="30"/>
          <w:szCs w:val="30"/>
          <w:shd w:val="clear" w:color="auto" w:fill="FFFFFF"/>
        </w:rPr>
      </w:pPr>
      <w:r w:rsidRPr="00AB7B22">
        <w:rPr>
          <w:bCs/>
          <w:color w:val="000000"/>
          <w:sz w:val="30"/>
          <w:szCs w:val="30"/>
          <w:shd w:val="clear" w:color="auto" w:fill="FFFFFF"/>
        </w:rPr>
        <w:t>38</w:t>
      </w:r>
      <w:r w:rsidR="004F649E" w:rsidRPr="00AB7B22">
        <w:rPr>
          <w:bCs/>
          <w:color w:val="000000"/>
          <w:sz w:val="30"/>
          <w:szCs w:val="30"/>
          <w:shd w:val="clear" w:color="auto" w:fill="FFFFFF"/>
        </w:rPr>
        <w:t xml:space="preserve"> </w:t>
      </w:r>
      <w:r w:rsidR="00334398" w:rsidRPr="00334398">
        <w:rPr>
          <w:bCs/>
          <w:color w:val="000000"/>
          <w:sz w:val="30"/>
          <w:szCs w:val="30"/>
          <w:shd w:val="clear" w:color="auto" w:fill="FFFFFF"/>
        </w:rPr>
        <w:t>%</w:t>
      </w:r>
      <w:r w:rsidR="004F649E" w:rsidRPr="00AB7B22">
        <w:rPr>
          <w:bCs/>
          <w:color w:val="000000"/>
          <w:sz w:val="30"/>
          <w:szCs w:val="30"/>
          <w:shd w:val="clear" w:color="auto" w:fill="FFFFFF"/>
        </w:rPr>
        <w:t xml:space="preserve"> инвестиций затрачено на приобретение машин и оборудования. </w:t>
      </w:r>
      <w:r w:rsidR="00931418" w:rsidRPr="00754AE3">
        <w:rPr>
          <w:color w:val="000000"/>
          <w:sz w:val="30"/>
          <w:szCs w:val="30"/>
          <w:shd w:val="clear" w:color="auto" w:fill="FFFFFF"/>
        </w:rPr>
        <w:t xml:space="preserve">Задача на </w:t>
      </w:r>
      <w:r w:rsidR="00824581" w:rsidRPr="00754AE3">
        <w:rPr>
          <w:color w:val="000000"/>
          <w:sz w:val="30"/>
          <w:szCs w:val="30"/>
          <w:shd w:val="clear" w:color="auto" w:fill="FFFFFF"/>
        </w:rPr>
        <w:t>2026 год</w:t>
      </w:r>
      <w:r w:rsidR="00931418" w:rsidRPr="00754AE3">
        <w:rPr>
          <w:color w:val="000000"/>
          <w:sz w:val="30"/>
          <w:szCs w:val="30"/>
          <w:shd w:val="clear" w:color="auto" w:fill="FFFFFF"/>
        </w:rPr>
        <w:t xml:space="preserve"> </w:t>
      </w:r>
      <w:r w:rsidR="00931418" w:rsidRPr="00AB7B22">
        <w:rPr>
          <w:bCs/>
          <w:color w:val="000000"/>
          <w:sz w:val="30"/>
          <w:szCs w:val="30"/>
          <w:shd w:val="clear" w:color="auto" w:fill="FFFFFF"/>
        </w:rPr>
        <w:t>– обеспечить темп роста инвестиций 103,5%, привлечь и освоить 200 млн. руб.</w:t>
      </w:r>
    </w:p>
    <w:p w:rsidR="009327C1" w:rsidRPr="00AB7B22" w:rsidRDefault="0098570C" w:rsidP="00D0354C">
      <w:pPr>
        <w:widowControl w:val="0"/>
        <w:rPr>
          <w:sz w:val="30"/>
          <w:szCs w:val="30"/>
        </w:rPr>
      </w:pPr>
      <w:r w:rsidRPr="00754AE3">
        <w:rPr>
          <w:bCs/>
          <w:sz w:val="30"/>
          <w:szCs w:val="30"/>
        </w:rPr>
        <w:t>Промышленный комплекс</w:t>
      </w:r>
      <w:r w:rsidR="00754AE3" w:rsidRPr="00754AE3">
        <w:rPr>
          <w:bCs/>
          <w:sz w:val="30"/>
          <w:szCs w:val="30"/>
        </w:rPr>
        <w:t xml:space="preserve"> района</w:t>
      </w:r>
      <w:r w:rsidRPr="00754AE3">
        <w:rPr>
          <w:bCs/>
          <w:sz w:val="30"/>
          <w:szCs w:val="30"/>
        </w:rPr>
        <w:t xml:space="preserve"> </w:t>
      </w:r>
      <w:r w:rsidR="009327C1" w:rsidRPr="00754AE3">
        <w:rPr>
          <w:bCs/>
          <w:sz w:val="30"/>
          <w:szCs w:val="30"/>
        </w:rPr>
        <w:t>дем</w:t>
      </w:r>
      <w:r w:rsidR="009327C1" w:rsidRPr="00AB7B22">
        <w:rPr>
          <w:sz w:val="30"/>
          <w:szCs w:val="30"/>
        </w:rPr>
        <w:t>онстрирует высокие показатели эффективности, работает стабильно.</w:t>
      </w:r>
    </w:p>
    <w:p w:rsidR="0098570C" w:rsidRPr="00AB7B22" w:rsidRDefault="002F7C2F" w:rsidP="00D0354C">
      <w:pPr>
        <w:widowControl w:val="0"/>
        <w:rPr>
          <w:sz w:val="30"/>
          <w:szCs w:val="30"/>
        </w:rPr>
      </w:pPr>
      <w:r w:rsidRPr="00AB7B22">
        <w:rPr>
          <w:sz w:val="30"/>
          <w:szCs w:val="30"/>
        </w:rPr>
        <w:t xml:space="preserve">Ежемесячный объем производства превысил рубеж в 28 миллионов рублей и </w:t>
      </w:r>
      <w:r w:rsidR="00BE3B38" w:rsidRPr="00AB7B22">
        <w:rPr>
          <w:sz w:val="30"/>
          <w:szCs w:val="30"/>
        </w:rPr>
        <w:t xml:space="preserve">возрос в действующих ценах на 22 </w:t>
      </w:r>
      <w:r w:rsidR="00754AE3">
        <w:rPr>
          <w:sz w:val="30"/>
          <w:szCs w:val="30"/>
        </w:rPr>
        <w:t>%</w:t>
      </w:r>
      <w:r w:rsidR="00BE3B38" w:rsidRPr="00AB7B22">
        <w:rPr>
          <w:sz w:val="30"/>
          <w:szCs w:val="30"/>
        </w:rPr>
        <w:t xml:space="preserve">, а в натуральном выражении - на 5.  </w:t>
      </w:r>
    </w:p>
    <w:p w:rsidR="003763CD" w:rsidRPr="00AB7B22" w:rsidRDefault="003763CD" w:rsidP="00D0354C">
      <w:pPr>
        <w:rPr>
          <w:sz w:val="30"/>
          <w:szCs w:val="30"/>
        </w:rPr>
      </w:pPr>
      <w:r w:rsidRPr="00AB7B22">
        <w:rPr>
          <w:sz w:val="30"/>
          <w:szCs w:val="30"/>
        </w:rPr>
        <w:t xml:space="preserve">Возросло производство продукции по основным значимым позициям - сырам, в том числе плавленым, льноволокну, </w:t>
      </w:r>
      <w:proofErr w:type="spellStart"/>
      <w:r w:rsidRPr="00AB7B22">
        <w:rPr>
          <w:sz w:val="30"/>
          <w:szCs w:val="30"/>
        </w:rPr>
        <w:t>лесопиломатериалам</w:t>
      </w:r>
      <w:proofErr w:type="spellEnd"/>
      <w:r w:rsidRPr="00AB7B22">
        <w:rPr>
          <w:sz w:val="30"/>
          <w:szCs w:val="30"/>
        </w:rPr>
        <w:t xml:space="preserve">, изделиям из пластмасс. </w:t>
      </w:r>
    </w:p>
    <w:p w:rsidR="008838B0" w:rsidRPr="00AB7B22" w:rsidRDefault="009327C1" w:rsidP="00D0354C">
      <w:pPr>
        <w:rPr>
          <w:sz w:val="30"/>
          <w:szCs w:val="30"/>
        </w:rPr>
      </w:pPr>
      <w:r w:rsidRPr="00AB7B22">
        <w:rPr>
          <w:sz w:val="30"/>
          <w:szCs w:val="30"/>
        </w:rPr>
        <w:lastRenderedPageBreak/>
        <w:t>Выручка от реализации произведенной продукции возросла на 17</w:t>
      </w:r>
      <w:r w:rsidR="00754AE3">
        <w:rPr>
          <w:sz w:val="30"/>
          <w:szCs w:val="30"/>
        </w:rPr>
        <w:t>%</w:t>
      </w:r>
      <w:r w:rsidRPr="00AB7B22">
        <w:rPr>
          <w:sz w:val="30"/>
          <w:szCs w:val="30"/>
        </w:rPr>
        <w:t xml:space="preserve">, затраты на производство единицы продукции снижены. Заработано 46 миллионов рублей прибыли. Рентабельность продаж сложилась более 13 процентов. </w:t>
      </w:r>
    </w:p>
    <w:p w:rsidR="008D262B" w:rsidRPr="00AB7B22" w:rsidRDefault="004639C2" w:rsidP="00754AE3">
      <w:pPr>
        <w:rPr>
          <w:snapToGrid w:val="0"/>
          <w:color w:val="000000"/>
          <w:sz w:val="30"/>
          <w:szCs w:val="30"/>
        </w:rPr>
      </w:pPr>
      <w:r w:rsidRPr="00754AE3">
        <w:rPr>
          <w:bCs/>
          <w:color w:val="000000"/>
          <w:sz w:val="30"/>
          <w:szCs w:val="30"/>
        </w:rPr>
        <w:t>В 2025 году освоены</w:t>
      </w:r>
      <w:r w:rsidR="00A63101" w:rsidRPr="00754AE3">
        <w:rPr>
          <w:bCs/>
          <w:color w:val="000000"/>
          <w:sz w:val="30"/>
          <w:szCs w:val="30"/>
        </w:rPr>
        <w:t xml:space="preserve"> нов</w:t>
      </w:r>
      <w:r w:rsidRPr="00754AE3">
        <w:rPr>
          <w:bCs/>
          <w:color w:val="000000"/>
          <w:sz w:val="30"/>
          <w:szCs w:val="30"/>
        </w:rPr>
        <w:t>ые виды</w:t>
      </w:r>
      <w:r w:rsidR="00A63101" w:rsidRPr="00754AE3">
        <w:rPr>
          <w:bCs/>
          <w:color w:val="000000"/>
          <w:sz w:val="30"/>
          <w:szCs w:val="30"/>
        </w:rPr>
        <w:t xml:space="preserve"> конкурентоспособной продукции.</w:t>
      </w:r>
      <w:r w:rsidR="00754AE3">
        <w:rPr>
          <w:bCs/>
          <w:color w:val="000000"/>
          <w:sz w:val="30"/>
          <w:szCs w:val="30"/>
        </w:rPr>
        <w:t xml:space="preserve"> </w:t>
      </w:r>
      <w:proofErr w:type="spellStart"/>
      <w:r w:rsidR="008D262B" w:rsidRPr="00AB7B22">
        <w:rPr>
          <w:snapToGrid w:val="0"/>
          <w:color w:val="000000"/>
          <w:sz w:val="30"/>
          <w:szCs w:val="30"/>
        </w:rPr>
        <w:t>Инветом</w:t>
      </w:r>
      <w:proofErr w:type="spellEnd"/>
      <w:r w:rsidR="008D262B" w:rsidRPr="00AB7B22">
        <w:rPr>
          <w:snapToGrid w:val="0"/>
          <w:color w:val="000000"/>
          <w:sz w:val="30"/>
          <w:szCs w:val="30"/>
        </w:rPr>
        <w:t xml:space="preserve"> расширена линейка выпускаемых комплектующих изделий для 4 предприятий машиностроительной отрасли, освоен выпуск новых изделий для благоустройства.</w:t>
      </w:r>
    </w:p>
    <w:p w:rsidR="00195E4B" w:rsidRPr="00AB7B22" w:rsidRDefault="00195E4B" w:rsidP="00D0354C">
      <w:pPr>
        <w:pStyle w:val="a6"/>
        <w:spacing w:before="0" w:beforeAutospacing="0" w:after="0" w:afterAutospacing="0"/>
        <w:rPr>
          <w:color w:val="000000"/>
          <w:sz w:val="30"/>
          <w:szCs w:val="30"/>
        </w:rPr>
      </w:pPr>
      <w:r w:rsidRPr="00AB7B22">
        <w:rPr>
          <w:color w:val="000000"/>
          <w:sz w:val="30"/>
          <w:szCs w:val="30"/>
        </w:rPr>
        <w:t xml:space="preserve">Маслосырзавод освоил выпуск сыра «Гауда» для детского </w:t>
      </w:r>
      <w:proofErr w:type="spellStart"/>
      <w:proofErr w:type="gramStart"/>
      <w:r w:rsidRPr="00AB7B22">
        <w:rPr>
          <w:color w:val="000000"/>
          <w:sz w:val="30"/>
          <w:szCs w:val="30"/>
        </w:rPr>
        <w:t>питания</w:t>
      </w:r>
      <w:r w:rsidR="00DE1C02" w:rsidRPr="00AB7B22">
        <w:rPr>
          <w:color w:val="000000"/>
          <w:sz w:val="30"/>
          <w:szCs w:val="30"/>
        </w:rPr>
        <w:t>.</w:t>
      </w:r>
      <w:r w:rsidR="00E72946" w:rsidRPr="00AB7B22">
        <w:rPr>
          <w:color w:val="000000"/>
          <w:sz w:val="30"/>
          <w:szCs w:val="30"/>
        </w:rPr>
        <w:t>В</w:t>
      </w:r>
      <w:proofErr w:type="spellEnd"/>
      <w:proofErr w:type="gramEnd"/>
      <w:r w:rsidR="00DE1C02" w:rsidRPr="00AB7B22">
        <w:rPr>
          <w:color w:val="000000"/>
          <w:sz w:val="30"/>
          <w:szCs w:val="30"/>
        </w:rPr>
        <w:t xml:space="preserve"> фе</w:t>
      </w:r>
      <w:r w:rsidR="00E72946" w:rsidRPr="00AB7B22">
        <w:rPr>
          <w:color w:val="000000"/>
          <w:sz w:val="30"/>
          <w:szCs w:val="30"/>
        </w:rPr>
        <w:t xml:space="preserve">врале </w:t>
      </w:r>
      <w:r w:rsidR="00754AE3">
        <w:rPr>
          <w:color w:val="000000"/>
          <w:sz w:val="30"/>
          <w:szCs w:val="30"/>
        </w:rPr>
        <w:t xml:space="preserve">2025 </w:t>
      </w:r>
      <w:r w:rsidR="00E72946" w:rsidRPr="00AB7B22">
        <w:rPr>
          <w:color w:val="000000"/>
          <w:sz w:val="30"/>
          <w:szCs w:val="30"/>
        </w:rPr>
        <w:t>года предприятие</w:t>
      </w:r>
      <w:r w:rsidRPr="00AB7B22">
        <w:rPr>
          <w:color w:val="000000"/>
          <w:sz w:val="30"/>
          <w:szCs w:val="30"/>
        </w:rPr>
        <w:t xml:space="preserve"> установ</w:t>
      </w:r>
      <w:r w:rsidR="00DE1C02" w:rsidRPr="00AB7B22">
        <w:rPr>
          <w:color w:val="000000"/>
          <w:sz w:val="30"/>
          <w:szCs w:val="30"/>
        </w:rPr>
        <w:t>ило</w:t>
      </w:r>
      <w:r w:rsidRPr="00AB7B22">
        <w:rPr>
          <w:color w:val="000000"/>
          <w:sz w:val="30"/>
          <w:szCs w:val="30"/>
        </w:rPr>
        <w:t xml:space="preserve"> рекорд, изготовив самый большой сыр плавленый</w:t>
      </w:r>
      <w:r w:rsidR="00DE1C02" w:rsidRPr="00AB7B22">
        <w:rPr>
          <w:color w:val="000000"/>
          <w:sz w:val="30"/>
          <w:szCs w:val="30"/>
        </w:rPr>
        <w:t xml:space="preserve"> со специями</w:t>
      </w:r>
      <w:r w:rsidRPr="00AB7B22">
        <w:rPr>
          <w:color w:val="000000"/>
          <w:sz w:val="30"/>
          <w:szCs w:val="30"/>
        </w:rPr>
        <w:t xml:space="preserve"> массой 65 килограммов, б</w:t>
      </w:r>
      <w:r w:rsidR="00DE1C02" w:rsidRPr="00AB7B22">
        <w:rPr>
          <w:color w:val="000000"/>
          <w:sz w:val="30"/>
          <w:szCs w:val="30"/>
        </w:rPr>
        <w:t>л</w:t>
      </w:r>
      <w:r w:rsidRPr="00AB7B22">
        <w:rPr>
          <w:color w:val="000000"/>
          <w:sz w:val="30"/>
          <w:szCs w:val="30"/>
        </w:rPr>
        <w:t>агодаря чему вош</w:t>
      </w:r>
      <w:r w:rsidR="00DE1C02" w:rsidRPr="00AB7B22">
        <w:rPr>
          <w:color w:val="000000"/>
          <w:sz w:val="30"/>
          <w:szCs w:val="30"/>
        </w:rPr>
        <w:t>ло</w:t>
      </w:r>
      <w:r w:rsidRPr="00AB7B22">
        <w:rPr>
          <w:color w:val="000000"/>
          <w:sz w:val="30"/>
          <w:szCs w:val="30"/>
        </w:rPr>
        <w:t xml:space="preserve"> в отечественную Книгу рекордов Беларуси</w:t>
      </w:r>
      <w:r w:rsidR="00DE1C02" w:rsidRPr="00AB7B22">
        <w:rPr>
          <w:color w:val="000000"/>
          <w:sz w:val="30"/>
          <w:szCs w:val="30"/>
        </w:rPr>
        <w:t>.</w:t>
      </w:r>
    </w:p>
    <w:p w:rsidR="000B02E1" w:rsidRPr="00AB7B22" w:rsidRDefault="00291D47" w:rsidP="00754AE3">
      <w:pPr>
        <w:pStyle w:val="Style8"/>
        <w:widowControl/>
        <w:spacing w:line="240" w:lineRule="auto"/>
        <w:ind w:firstLine="709"/>
        <w:rPr>
          <w:snapToGrid w:val="0"/>
          <w:color w:val="000000"/>
          <w:sz w:val="30"/>
          <w:szCs w:val="30"/>
        </w:rPr>
      </w:pPr>
      <w:r w:rsidRPr="00754AE3">
        <w:rPr>
          <w:bCs/>
          <w:color w:val="000000"/>
          <w:sz w:val="30"/>
          <w:szCs w:val="30"/>
          <w:shd w:val="clear" w:color="auto" w:fill="FFFFFF"/>
        </w:rPr>
        <w:t xml:space="preserve"> </w:t>
      </w:r>
      <w:r w:rsidRPr="00754AE3">
        <w:rPr>
          <w:bCs/>
          <w:spacing w:val="-2"/>
          <w:sz w:val="30"/>
          <w:szCs w:val="30"/>
        </w:rPr>
        <w:t xml:space="preserve"> </w:t>
      </w:r>
      <w:r w:rsidR="00D61303" w:rsidRPr="00754AE3">
        <w:rPr>
          <w:bCs/>
          <w:snapToGrid w:val="0"/>
          <w:color w:val="000000"/>
          <w:sz w:val="30"/>
          <w:szCs w:val="30"/>
        </w:rPr>
        <w:t>Обеспечен</w:t>
      </w:r>
      <w:r w:rsidR="00203F98" w:rsidRPr="00754AE3">
        <w:rPr>
          <w:bCs/>
          <w:snapToGrid w:val="0"/>
          <w:color w:val="000000"/>
          <w:sz w:val="30"/>
          <w:szCs w:val="30"/>
        </w:rPr>
        <w:t xml:space="preserve"> </w:t>
      </w:r>
      <w:r w:rsidR="000B02E1" w:rsidRPr="00754AE3">
        <w:rPr>
          <w:bCs/>
          <w:snapToGrid w:val="0"/>
          <w:color w:val="000000"/>
          <w:sz w:val="30"/>
          <w:szCs w:val="30"/>
        </w:rPr>
        <w:t>устойчивый рост во внешнеэкономической деятельности.</w:t>
      </w:r>
      <w:r w:rsidR="00754AE3">
        <w:rPr>
          <w:bCs/>
          <w:snapToGrid w:val="0"/>
          <w:color w:val="000000"/>
          <w:sz w:val="30"/>
          <w:szCs w:val="30"/>
        </w:rPr>
        <w:t xml:space="preserve"> </w:t>
      </w:r>
      <w:r w:rsidR="000B02E1" w:rsidRPr="00AB7B22">
        <w:rPr>
          <w:snapToGrid w:val="0"/>
          <w:color w:val="000000"/>
          <w:sz w:val="30"/>
          <w:szCs w:val="30"/>
        </w:rPr>
        <w:t xml:space="preserve">В </w:t>
      </w:r>
      <w:r w:rsidR="00754AE3">
        <w:rPr>
          <w:snapToGrid w:val="0"/>
          <w:color w:val="000000"/>
          <w:sz w:val="30"/>
          <w:szCs w:val="30"/>
        </w:rPr>
        <w:t>2025</w:t>
      </w:r>
      <w:r w:rsidR="000B02E1" w:rsidRPr="00AB7B22">
        <w:rPr>
          <w:snapToGrid w:val="0"/>
          <w:color w:val="000000"/>
          <w:sz w:val="30"/>
          <w:szCs w:val="30"/>
        </w:rPr>
        <w:t xml:space="preserve"> году достигнут очередной рекордный объем экспортных поставок – </w:t>
      </w:r>
      <w:r w:rsidR="00203F98" w:rsidRPr="00AB7B22">
        <w:rPr>
          <w:snapToGrid w:val="0"/>
          <w:color w:val="000000"/>
          <w:sz w:val="30"/>
          <w:szCs w:val="30"/>
        </w:rPr>
        <w:t xml:space="preserve">свыше </w:t>
      </w:r>
      <w:r w:rsidR="000B02E1" w:rsidRPr="00AB7B22">
        <w:rPr>
          <w:snapToGrid w:val="0"/>
          <w:color w:val="000000"/>
          <w:sz w:val="30"/>
          <w:szCs w:val="30"/>
        </w:rPr>
        <w:t>80 миллионов долларов, прирост состави</w:t>
      </w:r>
      <w:r w:rsidR="00754AE3">
        <w:rPr>
          <w:snapToGrid w:val="0"/>
          <w:color w:val="000000"/>
          <w:sz w:val="30"/>
          <w:szCs w:val="30"/>
        </w:rPr>
        <w:t>л</w:t>
      </w:r>
      <w:r w:rsidR="000B02E1" w:rsidRPr="00AB7B22">
        <w:rPr>
          <w:snapToGrid w:val="0"/>
          <w:color w:val="000000"/>
          <w:sz w:val="30"/>
          <w:szCs w:val="30"/>
        </w:rPr>
        <w:t xml:space="preserve"> 24 % к прошлогоднему уровню.</w:t>
      </w:r>
    </w:p>
    <w:p w:rsidR="00704955" w:rsidRPr="00AB7B22" w:rsidRDefault="00704955" w:rsidP="00D0354C">
      <w:pPr>
        <w:rPr>
          <w:snapToGrid w:val="0"/>
          <w:color w:val="000000"/>
          <w:sz w:val="30"/>
          <w:szCs w:val="30"/>
          <w:lang w:eastAsia="ru-RU"/>
        </w:rPr>
      </w:pPr>
      <w:r w:rsidRPr="00AB7B22">
        <w:rPr>
          <w:snapToGrid w:val="0"/>
          <w:color w:val="000000"/>
          <w:sz w:val="30"/>
          <w:szCs w:val="30"/>
          <w:lang w:eastAsia="ru-RU"/>
        </w:rPr>
        <w:t xml:space="preserve">Экспортеры района приняли участие в международных выставках г. Москвы, Казани, </w:t>
      </w:r>
      <w:r w:rsidR="00835B99" w:rsidRPr="00AB7B22">
        <w:rPr>
          <w:snapToGrid w:val="0"/>
          <w:color w:val="000000"/>
          <w:sz w:val="30"/>
          <w:szCs w:val="30"/>
          <w:lang w:eastAsia="ru-RU"/>
        </w:rPr>
        <w:t xml:space="preserve">Ставропольского и Краснодарского края, в городах Астана и Алматы Республики Казахстан, </w:t>
      </w:r>
      <w:r w:rsidRPr="00AB7B22">
        <w:rPr>
          <w:snapToGrid w:val="0"/>
          <w:color w:val="000000"/>
          <w:sz w:val="30"/>
          <w:szCs w:val="30"/>
          <w:lang w:eastAsia="ru-RU"/>
        </w:rPr>
        <w:t xml:space="preserve">выезжали </w:t>
      </w:r>
      <w:proofErr w:type="gramStart"/>
      <w:r w:rsidRPr="00AB7B22">
        <w:rPr>
          <w:snapToGrid w:val="0"/>
          <w:color w:val="000000"/>
          <w:sz w:val="30"/>
          <w:szCs w:val="30"/>
          <w:lang w:eastAsia="ru-RU"/>
        </w:rPr>
        <w:t>в  регионы</w:t>
      </w:r>
      <w:proofErr w:type="gramEnd"/>
      <w:r w:rsidRPr="00AB7B22">
        <w:rPr>
          <w:snapToGrid w:val="0"/>
          <w:color w:val="000000"/>
          <w:sz w:val="30"/>
          <w:szCs w:val="30"/>
          <w:lang w:eastAsia="ru-RU"/>
        </w:rPr>
        <w:t xml:space="preserve">-побратимы. </w:t>
      </w:r>
      <w:r w:rsidR="00290405" w:rsidRPr="00AB7B22">
        <w:rPr>
          <w:snapToGrid w:val="0"/>
          <w:color w:val="000000"/>
          <w:sz w:val="30"/>
          <w:szCs w:val="30"/>
          <w:lang w:eastAsia="ru-RU"/>
        </w:rPr>
        <w:t>П</w:t>
      </w:r>
      <w:r w:rsidRPr="00AB7B22">
        <w:rPr>
          <w:snapToGrid w:val="0"/>
          <w:color w:val="000000"/>
          <w:sz w:val="30"/>
          <w:szCs w:val="30"/>
          <w:lang w:eastAsia="ru-RU"/>
        </w:rPr>
        <w:t xml:space="preserve">одписано Соглашение о побратимстве </w:t>
      </w:r>
      <w:r w:rsidR="00290405" w:rsidRPr="00AB7B22">
        <w:rPr>
          <w:snapToGrid w:val="0"/>
          <w:color w:val="000000"/>
          <w:sz w:val="30"/>
          <w:szCs w:val="30"/>
          <w:lang w:eastAsia="ru-RU"/>
        </w:rPr>
        <w:t xml:space="preserve">района </w:t>
      </w:r>
      <w:r w:rsidRPr="00AB7B22">
        <w:rPr>
          <w:snapToGrid w:val="0"/>
          <w:color w:val="000000"/>
          <w:sz w:val="30"/>
          <w:szCs w:val="30"/>
          <w:lang w:eastAsia="ru-RU"/>
        </w:rPr>
        <w:t xml:space="preserve">с </w:t>
      </w:r>
      <w:r w:rsidR="00932A27" w:rsidRPr="00AB7B22">
        <w:rPr>
          <w:snapToGrid w:val="0"/>
          <w:color w:val="000000"/>
          <w:sz w:val="30"/>
          <w:szCs w:val="30"/>
          <w:lang w:eastAsia="ru-RU"/>
        </w:rPr>
        <w:t xml:space="preserve">китайским городом </w:t>
      </w:r>
      <w:proofErr w:type="spellStart"/>
      <w:r w:rsidR="00932A27" w:rsidRPr="00AB7B22">
        <w:rPr>
          <w:snapToGrid w:val="0"/>
          <w:color w:val="000000"/>
          <w:sz w:val="30"/>
          <w:szCs w:val="30"/>
          <w:lang w:eastAsia="ru-RU"/>
        </w:rPr>
        <w:t>Линьи</w:t>
      </w:r>
      <w:proofErr w:type="spellEnd"/>
      <w:r w:rsidRPr="00AB7B22">
        <w:rPr>
          <w:snapToGrid w:val="0"/>
          <w:color w:val="000000"/>
          <w:sz w:val="30"/>
          <w:szCs w:val="30"/>
          <w:lang w:eastAsia="ru-RU"/>
        </w:rPr>
        <w:t>.</w:t>
      </w:r>
    </w:p>
    <w:p w:rsidR="000B02E1" w:rsidRPr="00AB7B22" w:rsidRDefault="000B02E1" w:rsidP="00D0354C">
      <w:pPr>
        <w:pStyle w:val="Style8"/>
        <w:widowControl/>
        <w:spacing w:line="240" w:lineRule="auto"/>
        <w:ind w:firstLine="709"/>
        <w:rPr>
          <w:snapToGrid w:val="0"/>
          <w:color w:val="000000"/>
          <w:sz w:val="30"/>
          <w:szCs w:val="30"/>
        </w:rPr>
      </w:pPr>
      <w:r w:rsidRPr="00AB7B22">
        <w:rPr>
          <w:snapToGrid w:val="0"/>
          <w:color w:val="000000"/>
          <w:sz w:val="30"/>
          <w:szCs w:val="30"/>
        </w:rPr>
        <w:t xml:space="preserve">Продукция района присутствует на рынках </w:t>
      </w:r>
      <w:r w:rsidR="00203F98" w:rsidRPr="00AB7B22">
        <w:rPr>
          <w:snapToGrid w:val="0"/>
          <w:color w:val="000000"/>
          <w:sz w:val="30"/>
          <w:szCs w:val="30"/>
        </w:rPr>
        <w:t xml:space="preserve">9 </w:t>
      </w:r>
      <w:r w:rsidRPr="00AB7B22">
        <w:rPr>
          <w:snapToGrid w:val="0"/>
          <w:color w:val="000000"/>
          <w:sz w:val="30"/>
          <w:szCs w:val="30"/>
        </w:rPr>
        <w:t xml:space="preserve">стран. </w:t>
      </w:r>
    </w:p>
    <w:p w:rsidR="002F18F3" w:rsidRPr="00AB7B22" w:rsidRDefault="002F18F3" w:rsidP="00D0354C">
      <w:pPr>
        <w:rPr>
          <w:snapToGrid w:val="0"/>
          <w:color w:val="000000"/>
          <w:sz w:val="30"/>
          <w:szCs w:val="30"/>
          <w:lang w:eastAsia="ru-RU"/>
        </w:rPr>
      </w:pPr>
      <w:r w:rsidRPr="00AB7B22">
        <w:rPr>
          <w:snapToGrid w:val="0"/>
          <w:color w:val="000000"/>
          <w:sz w:val="30"/>
          <w:szCs w:val="30"/>
          <w:lang w:eastAsia="ru-RU"/>
        </w:rPr>
        <w:t xml:space="preserve">В 1,7 раза возросли поставки на рынок Грузии. </w:t>
      </w:r>
      <w:r w:rsidR="000B02E1" w:rsidRPr="00AB7B22">
        <w:rPr>
          <w:snapToGrid w:val="0"/>
          <w:color w:val="000000"/>
          <w:sz w:val="30"/>
          <w:szCs w:val="30"/>
          <w:lang w:eastAsia="ru-RU"/>
        </w:rPr>
        <w:t xml:space="preserve">Более чем в </w:t>
      </w:r>
      <w:r w:rsidRPr="00AB7B22">
        <w:rPr>
          <w:snapToGrid w:val="0"/>
          <w:color w:val="000000"/>
          <w:sz w:val="30"/>
          <w:szCs w:val="30"/>
          <w:lang w:eastAsia="ru-RU"/>
        </w:rPr>
        <w:t>2</w:t>
      </w:r>
      <w:r w:rsidR="000B02E1" w:rsidRPr="00AB7B22">
        <w:rPr>
          <w:snapToGrid w:val="0"/>
          <w:color w:val="000000"/>
          <w:sz w:val="30"/>
          <w:szCs w:val="30"/>
          <w:lang w:eastAsia="ru-RU"/>
        </w:rPr>
        <w:t xml:space="preserve"> раза </w:t>
      </w:r>
      <w:r w:rsidRPr="00AB7B22">
        <w:rPr>
          <w:snapToGrid w:val="0"/>
          <w:color w:val="000000"/>
          <w:sz w:val="30"/>
          <w:szCs w:val="30"/>
          <w:lang w:eastAsia="ru-RU"/>
        </w:rPr>
        <w:t>– в Индонезию. Активно сотрудничаем с округами Российской Федерации –</w:t>
      </w:r>
      <w:r w:rsidR="004630BC" w:rsidRPr="00AB7B22">
        <w:rPr>
          <w:snapToGrid w:val="0"/>
          <w:color w:val="000000"/>
          <w:sz w:val="30"/>
          <w:szCs w:val="30"/>
          <w:lang w:eastAsia="ru-RU"/>
        </w:rPr>
        <w:t xml:space="preserve"> </w:t>
      </w:r>
      <w:r w:rsidRPr="00AB7B22">
        <w:rPr>
          <w:snapToGrid w:val="0"/>
          <w:color w:val="000000"/>
          <w:sz w:val="30"/>
          <w:szCs w:val="30"/>
          <w:lang w:eastAsia="ru-RU"/>
        </w:rPr>
        <w:t xml:space="preserve">прирост более 13 миллионов долларов. </w:t>
      </w:r>
    </w:p>
    <w:p w:rsidR="00334398" w:rsidRDefault="00704955" w:rsidP="00D0354C">
      <w:pPr>
        <w:rPr>
          <w:snapToGrid w:val="0"/>
          <w:color w:val="000000"/>
          <w:sz w:val="30"/>
          <w:szCs w:val="30"/>
          <w:lang w:val="en-US" w:eastAsia="ru-RU"/>
        </w:rPr>
      </w:pPr>
      <w:r w:rsidRPr="00AB7B22">
        <w:rPr>
          <w:snapToGrid w:val="0"/>
          <w:color w:val="000000"/>
          <w:sz w:val="30"/>
          <w:szCs w:val="30"/>
          <w:lang w:eastAsia="ru-RU"/>
        </w:rPr>
        <w:t xml:space="preserve">Освоены новые рынки сбыта. </w:t>
      </w:r>
    </w:p>
    <w:p w:rsidR="00D13EFB" w:rsidRPr="00AB7B22" w:rsidRDefault="00F65327" w:rsidP="00D0354C">
      <w:pPr>
        <w:rPr>
          <w:color w:val="000000"/>
          <w:sz w:val="30"/>
          <w:szCs w:val="30"/>
        </w:rPr>
      </w:pPr>
      <w:r w:rsidRPr="00AB7B22">
        <w:rPr>
          <w:b/>
          <w:color w:val="000000"/>
          <w:sz w:val="30"/>
          <w:szCs w:val="30"/>
        </w:rPr>
        <w:t>Отрасль сельского хозяйства</w:t>
      </w:r>
      <w:r w:rsidR="00D13EFB" w:rsidRPr="00AB7B22">
        <w:rPr>
          <w:color w:val="000000"/>
          <w:sz w:val="30"/>
          <w:szCs w:val="30"/>
        </w:rPr>
        <w:t xml:space="preserve"> является отправной точкой, платформой для развития промышленного комплекса и</w:t>
      </w:r>
      <w:r w:rsidR="00754AE3">
        <w:rPr>
          <w:color w:val="000000"/>
          <w:sz w:val="30"/>
          <w:szCs w:val="30"/>
        </w:rPr>
        <w:t xml:space="preserve"> </w:t>
      </w:r>
      <w:r w:rsidR="00D13EFB" w:rsidRPr="00AB7B22">
        <w:rPr>
          <w:color w:val="000000"/>
          <w:sz w:val="30"/>
          <w:szCs w:val="30"/>
        </w:rPr>
        <w:t xml:space="preserve">занимает ключевое место в экономике района. </w:t>
      </w:r>
    </w:p>
    <w:p w:rsidR="005E366A" w:rsidRPr="00AB7B22" w:rsidRDefault="004C10E0" w:rsidP="00754AE3">
      <w:pPr>
        <w:rPr>
          <w:sz w:val="30"/>
          <w:szCs w:val="30"/>
        </w:rPr>
      </w:pPr>
      <w:r w:rsidRPr="00754AE3">
        <w:rPr>
          <w:bCs/>
          <w:color w:val="000000"/>
          <w:sz w:val="30"/>
          <w:szCs w:val="30"/>
        </w:rPr>
        <w:t>Уходящая пятилетка</w:t>
      </w:r>
      <w:r w:rsidR="000A0071" w:rsidRPr="00754AE3">
        <w:rPr>
          <w:bCs/>
          <w:color w:val="000000"/>
          <w:sz w:val="30"/>
          <w:szCs w:val="30"/>
        </w:rPr>
        <w:t xml:space="preserve"> </w:t>
      </w:r>
      <w:r w:rsidR="005E0D21" w:rsidRPr="00754AE3">
        <w:rPr>
          <w:bCs/>
          <w:color w:val="000000"/>
          <w:sz w:val="30"/>
          <w:szCs w:val="30"/>
        </w:rPr>
        <w:t>стала</w:t>
      </w:r>
      <w:r w:rsidR="000A0071" w:rsidRPr="00754AE3">
        <w:rPr>
          <w:bCs/>
          <w:color w:val="000000"/>
          <w:sz w:val="30"/>
          <w:szCs w:val="30"/>
        </w:rPr>
        <w:t xml:space="preserve"> непрост</w:t>
      </w:r>
      <w:r w:rsidRPr="00754AE3">
        <w:rPr>
          <w:bCs/>
          <w:color w:val="000000"/>
          <w:sz w:val="30"/>
          <w:szCs w:val="30"/>
        </w:rPr>
        <w:t>ой</w:t>
      </w:r>
      <w:r w:rsidR="000A0071" w:rsidRPr="00754AE3">
        <w:rPr>
          <w:bCs/>
          <w:color w:val="000000"/>
          <w:sz w:val="30"/>
          <w:szCs w:val="30"/>
        </w:rPr>
        <w:t xml:space="preserve"> для агропромышленного комплекса. </w:t>
      </w:r>
      <w:r w:rsidR="00EB6C91" w:rsidRPr="00AB7B22">
        <w:rPr>
          <w:color w:val="000000"/>
          <w:sz w:val="30"/>
          <w:szCs w:val="30"/>
          <w:shd w:val="clear" w:color="auto" w:fill="FFFFFF"/>
        </w:rPr>
        <w:t>2025 год</w:t>
      </w:r>
      <w:r w:rsidR="00EB6C91" w:rsidRPr="00AB7B22">
        <w:rPr>
          <w:color w:val="000000"/>
          <w:sz w:val="30"/>
          <w:szCs w:val="30"/>
        </w:rPr>
        <w:t xml:space="preserve"> был тяжелейший. </w:t>
      </w:r>
      <w:r w:rsidR="00754AE3">
        <w:rPr>
          <w:color w:val="000000"/>
          <w:sz w:val="30"/>
          <w:szCs w:val="30"/>
        </w:rPr>
        <w:t>Но б</w:t>
      </w:r>
      <w:r w:rsidR="00EB1512" w:rsidRPr="00AB7B22">
        <w:rPr>
          <w:color w:val="000000"/>
          <w:sz w:val="30"/>
          <w:szCs w:val="30"/>
        </w:rPr>
        <w:t>лагодаря слаженной работе аграриев</w:t>
      </w:r>
      <w:r w:rsidR="00EB1512" w:rsidRPr="00754AE3">
        <w:rPr>
          <w:color w:val="000000"/>
          <w:sz w:val="30"/>
          <w:szCs w:val="30"/>
        </w:rPr>
        <w:t xml:space="preserve"> </w:t>
      </w:r>
      <w:r w:rsidR="005E366A" w:rsidRPr="00754AE3">
        <w:rPr>
          <w:color w:val="000000"/>
          <w:sz w:val="30"/>
          <w:szCs w:val="30"/>
        </w:rPr>
        <w:t>валовой</w:t>
      </w:r>
      <w:r w:rsidR="005E366A" w:rsidRPr="00754AE3">
        <w:rPr>
          <w:sz w:val="30"/>
          <w:szCs w:val="30"/>
        </w:rPr>
        <w:t xml:space="preserve"> сбор зерновых и зернобобовых культур </w:t>
      </w:r>
      <w:r w:rsidR="00E53DF7" w:rsidRPr="00754AE3">
        <w:rPr>
          <w:sz w:val="30"/>
          <w:szCs w:val="30"/>
        </w:rPr>
        <w:t>получили</w:t>
      </w:r>
      <w:r w:rsidR="00F626DC" w:rsidRPr="00754AE3">
        <w:rPr>
          <w:sz w:val="30"/>
          <w:szCs w:val="30"/>
        </w:rPr>
        <w:t xml:space="preserve"> более</w:t>
      </w:r>
      <w:r w:rsidR="005E366A" w:rsidRPr="00754AE3">
        <w:rPr>
          <w:sz w:val="30"/>
          <w:szCs w:val="30"/>
        </w:rPr>
        <w:t xml:space="preserve"> 40 тысяч тонн и </w:t>
      </w:r>
      <w:r w:rsidR="006B7B24" w:rsidRPr="00754AE3">
        <w:rPr>
          <w:sz w:val="30"/>
          <w:szCs w:val="30"/>
        </w:rPr>
        <w:t xml:space="preserve">на </w:t>
      </w:r>
      <w:r w:rsidR="00E53DF7" w:rsidRPr="00754AE3">
        <w:rPr>
          <w:sz w:val="30"/>
          <w:szCs w:val="30"/>
        </w:rPr>
        <w:t>35</w:t>
      </w:r>
      <w:r w:rsidR="005E366A" w:rsidRPr="00754AE3">
        <w:rPr>
          <w:sz w:val="30"/>
          <w:szCs w:val="30"/>
        </w:rPr>
        <w:t xml:space="preserve"> процентов </w:t>
      </w:r>
      <w:r w:rsidR="00E53DF7" w:rsidRPr="00754AE3">
        <w:rPr>
          <w:sz w:val="30"/>
          <w:szCs w:val="30"/>
        </w:rPr>
        <w:t>ув</w:t>
      </w:r>
      <w:r w:rsidR="00E53DF7" w:rsidRPr="00AB7B22">
        <w:rPr>
          <w:sz w:val="30"/>
          <w:szCs w:val="30"/>
        </w:rPr>
        <w:t xml:space="preserve">еличили </w:t>
      </w:r>
      <w:r w:rsidR="00F626DC" w:rsidRPr="00AB7B22">
        <w:rPr>
          <w:sz w:val="30"/>
          <w:szCs w:val="30"/>
        </w:rPr>
        <w:t>к прошлому периоду</w:t>
      </w:r>
      <w:r w:rsidR="006B7B24" w:rsidRPr="00AB7B22">
        <w:rPr>
          <w:sz w:val="30"/>
          <w:szCs w:val="30"/>
        </w:rPr>
        <w:t>. Урожайность сложилась</w:t>
      </w:r>
      <w:r w:rsidR="00F626DC" w:rsidRPr="00AB7B22">
        <w:rPr>
          <w:sz w:val="30"/>
          <w:szCs w:val="30"/>
        </w:rPr>
        <w:t xml:space="preserve"> 26 </w:t>
      </w:r>
      <w:r w:rsidR="005E366A" w:rsidRPr="00AB7B22">
        <w:rPr>
          <w:sz w:val="30"/>
          <w:szCs w:val="30"/>
        </w:rPr>
        <w:t>центнер</w:t>
      </w:r>
      <w:r w:rsidR="00F626DC" w:rsidRPr="00AB7B22">
        <w:rPr>
          <w:sz w:val="30"/>
          <w:szCs w:val="30"/>
        </w:rPr>
        <w:t>ов</w:t>
      </w:r>
      <w:r w:rsidR="005E366A" w:rsidRPr="00AB7B22">
        <w:rPr>
          <w:sz w:val="30"/>
          <w:szCs w:val="30"/>
        </w:rPr>
        <w:t xml:space="preserve"> с гектара.</w:t>
      </w:r>
    </w:p>
    <w:p w:rsidR="00F626DC" w:rsidRPr="00AB7B22" w:rsidRDefault="001A40FB" w:rsidP="00D0354C">
      <w:pPr>
        <w:pStyle w:val="31"/>
        <w:spacing w:after="0"/>
        <w:ind w:left="0"/>
        <w:contextualSpacing/>
        <w:rPr>
          <w:sz w:val="30"/>
          <w:szCs w:val="30"/>
          <w:lang w:val="ru-RU"/>
        </w:rPr>
      </w:pPr>
      <w:r w:rsidRPr="00AB7B22">
        <w:rPr>
          <w:sz w:val="30"/>
          <w:szCs w:val="30"/>
          <w:lang w:val="ru-RU"/>
        </w:rPr>
        <w:t xml:space="preserve">Собрано </w:t>
      </w:r>
      <w:r w:rsidRPr="00AB7B22">
        <w:rPr>
          <w:sz w:val="30"/>
          <w:szCs w:val="30"/>
        </w:rPr>
        <w:t>2,5 тысячи тонн</w:t>
      </w:r>
      <w:r w:rsidRPr="00AB7B22">
        <w:rPr>
          <w:sz w:val="30"/>
          <w:szCs w:val="30"/>
          <w:lang w:val="ru-RU"/>
        </w:rPr>
        <w:t xml:space="preserve"> маслосемян рапса, накопано 183 тонны картофеля.</w:t>
      </w:r>
    </w:p>
    <w:p w:rsidR="00C05C8F" w:rsidRPr="00AB7B22" w:rsidRDefault="001A40FB" w:rsidP="00D0354C">
      <w:pPr>
        <w:rPr>
          <w:b/>
          <w:color w:val="000000"/>
          <w:sz w:val="30"/>
          <w:szCs w:val="30"/>
        </w:rPr>
      </w:pPr>
      <w:r w:rsidRPr="00AB7B22">
        <w:rPr>
          <w:sz w:val="30"/>
          <w:szCs w:val="30"/>
        </w:rPr>
        <w:t xml:space="preserve">Наилучших показателей в производстве зерна </w:t>
      </w:r>
      <w:proofErr w:type="gramStart"/>
      <w:r w:rsidRPr="00AB7B22">
        <w:rPr>
          <w:sz w:val="30"/>
          <w:szCs w:val="30"/>
        </w:rPr>
        <w:t xml:space="preserve">достигли  </w:t>
      </w:r>
      <w:r w:rsidR="00204526" w:rsidRPr="00AB7B22">
        <w:rPr>
          <w:sz w:val="30"/>
          <w:szCs w:val="30"/>
        </w:rPr>
        <w:t>хозяйства</w:t>
      </w:r>
      <w:proofErr w:type="gramEnd"/>
      <w:r w:rsidR="00204526" w:rsidRPr="00AB7B22">
        <w:rPr>
          <w:sz w:val="30"/>
          <w:szCs w:val="30"/>
        </w:rPr>
        <w:t xml:space="preserve"> </w:t>
      </w:r>
      <w:r w:rsidR="000B4A6B" w:rsidRPr="00AB7B22">
        <w:rPr>
          <w:sz w:val="30"/>
          <w:szCs w:val="30"/>
        </w:rPr>
        <w:t>«</w:t>
      </w:r>
      <w:proofErr w:type="spellStart"/>
      <w:r w:rsidR="000B4A6B" w:rsidRPr="00AB7B22">
        <w:rPr>
          <w:sz w:val="30"/>
          <w:szCs w:val="30"/>
        </w:rPr>
        <w:t>Шайтерово</w:t>
      </w:r>
      <w:proofErr w:type="spellEnd"/>
      <w:proofErr w:type="gramStart"/>
      <w:r w:rsidR="000B4A6B" w:rsidRPr="00AB7B22">
        <w:rPr>
          <w:sz w:val="30"/>
          <w:szCs w:val="30"/>
        </w:rPr>
        <w:t>»,  «</w:t>
      </w:r>
      <w:proofErr w:type="spellStart"/>
      <w:proofErr w:type="gramEnd"/>
      <w:r w:rsidR="000B4A6B" w:rsidRPr="00AB7B22">
        <w:rPr>
          <w:sz w:val="30"/>
          <w:szCs w:val="30"/>
        </w:rPr>
        <w:t>Леонишено</w:t>
      </w:r>
      <w:proofErr w:type="spellEnd"/>
      <w:r w:rsidR="000B4A6B" w:rsidRPr="00AB7B22">
        <w:rPr>
          <w:sz w:val="30"/>
          <w:szCs w:val="30"/>
        </w:rPr>
        <w:t>»</w:t>
      </w:r>
      <w:r w:rsidR="00204526" w:rsidRPr="00AB7B22">
        <w:rPr>
          <w:sz w:val="30"/>
          <w:szCs w:val="30"/>
        </w:rPr>
        <w:t xml:space="preserve"> и</w:t>
      </w:r>
      <w:r w:rsidR="000B4A6B" w:rsidRPr="00AB7B22">
        <w:rPr>
          <w:sz w:val="30"/>
          <w:szCs w:val="30"/>
        </w:rPr>
        <w:t xml:space="preserve"> «</w:t>
      </w:r>
      <w:proofErr w:type="spellStart"/>
      <w:r w:rsidR="000B4A6B" w:rsidRPr="00AB7B22">
        <w:rPr>
          <w:sz w:val="30"/>
          <w:szCs w:val="30"/>
        </w:rPr>
        <w:t>Нурово</w:t>
      </w:r>
      <w:proofErr w:type="spellEnd"/>
      <w:r w:rsidR="000B4A6B" w:rsidRPr="00AB7B22">
        <w:rPr>
          <w:sz w:val="30"/>
          <w:szCs w:val="30"/>
        </w:rPr>
        <w:t>», на уборке маслосемян рапса – «</w:t>
      </w:r>
      <w:proofErr w:type="spellStart"/>
      <w:r w:rsidR="000B4A6B" w:rsidRPr="00AB7B22">
        <w:rPr>
          <w:sz w:val="30"/>
          <w:szCs w:val="30"/>
        </w:rPr>
        <w:t>Леонишено</w:t>
      </w:r>
      <w:proofErr w:type="spellEnd"/>
      <w:r w:rsidR="000B4A6B" w:rsidRPr="00AB7B22">
        <w:rPr>
          <w:sz w:val="30"/>
          <w:szCs w:val="30"/>
        </w:rPr>
        <w:t>» и «</w:t>
      </w:r>
      <w:proofErr w:type="spellStart"/>
      <w:r w:rsidR="000B4A6B" w:rsidRPr="00AB7B22">
        <w:rPr>
          <w:sz w:val="30"/>
          <w:szCs w:val="30"/>
        </w:rPr>
        <w:t>Дриссенский</w:t>
      </w:r>
      <w:proofErr w:type="spellEnd"/>
      <w:r w:rsidR="000B4A6B" w:rsidRPr="00AB7B22">
        <w:rPr>
          <w:sz w:val="30"/>
          <w:szCs w:val="30"/>
        </w:rPr>
        <w:t>».</w:t>
      </w:r>
      <w:r w:rsidR="00F968EA" w:rsidRPr="00AB7B22">
        <w:rPr>
          <w:b/>
          <w:color w:val="000000"/>
          <w:sz w:val="30"/>
          <w:szCs w:val="30"/>
        </w:rPr>
        <w:t xml:space="preserve"> </w:t>
      </w:r>
    </w:p>
    <w:p w:rsidR="00C05C8F" w:rsidRPr="00AB7B22" w:rsidRDefault="00C05C8F" w:rsidP="00D0354C">
      <w:pPr>
        <w:rPr>
          <w:color w:val="000000" w:themeColor="text1"/>
          <w:sz w:val="30"/>
          <w:szCs w:val="30"/>
        </w:rPr>
      </w:pPr>
      <w:r w:rsidRPr="00AB7B22">
        <w:rPr>
          <w:color w:val="000000" w:themeColor="text1"/>
          <w:sz w:val="30"/>
          <w:szCs w:val="30"/>
        </w:rPr>
        <w:t xml:space="preserve">Значимую помощь в проведении посевных работ, выращивании и уборке урожая оказали мехотряды маслосырзавода и </w:t>
      </w:r>
      <w:proofErr w:type="spellStart"/>
      <w:r w:rsidRPr="00AB7B22">
        <w:rPr>
          <w:color w:val="000000" w:themeColor="text1"/>
          <w:sz w:val="30"/>
          <w:szCs w:val="30"/>
        </w:rPr>
        <w:t>райагросервиса</w:t>
      </w:r>
      <w:proofErr w:type="spellEnd"/>
      <w:r w:rsidRPr="00AB7B22">
        <w:rPr>
          <w:color w:val="000000" w:themeColor="text1"/>
          <w:sz w:val="30"/>
          <w:szCs w:val="30"/>
        </w:rPr>
        <w:t>.</w:t>
      </w:r>
    </w:p>
    <w:p w:rsidR="006163D6" w:rsidRPr="00AB7B22" w:rsidRDefault="006B453C" w:rsidP="00754AE3">
      <w:pPr>
        <w:rPr>
          <w:color w:val="000000"/>
          <w:sz w:val="30"/>
          <w:szCs w:val="30"/>
        </w:rPr>
      </w:pPr>
      <w:r w:rsidRPr="00AB7B22">
        <w:rPr>
          <w:color w:val="000000"/>
          <w:sz w:val="30"/>
          <w:szCs w:val="30"/>
        </w:rPr>
        <w:lastRenderedPageBreak/>
        <w:t xml:space="preserve">В текущем году сельскому хозяйству оказана существенная </w:t>
      </w:r>
      <w:r w:rsidRPr="00754AE3">
        <w:rPr>
          <w:bCs/>
          <w:color w:val="000000"/>
          <w:sz w:val="30"/>
          <w:szCs w:val="30"/>
        </w:rPr>
        <w:t>поддержка из средств бюджета</w:t>
      </w:r>
      <w:r w:rsidRPr="00AB7B22">
        <w:rPr>
          <w:color w:val="000000"/>
          <w:sz w:val="30"/>
          <w:szCs w:val="30"/>
        </w:rPr>
        <w:t xml:space="preserve"> – более 25 млн. рублей, что на 30 % больше уровня предыдущего года.</w:t>
      </w:r>
      <w:r w:rsidR="00754AE3">
        <w:rPr>
          <w:color w:val="000000"/>
          <w:sz w:val="30"/>
          <w:szCs w:val="30"/>
        </w:rPr>
        <w:t xml:space="preserve"> </w:t>
      </w:r>
      <w:r w:rsidRPr="00AB7B22">
        <w:rPr>
          <w:color w:val="000000"/>
          <w:sz w:val="30"/>
          <w:szCs w:val="30"/>
        </w:rPr>
        <w:t xml:space="preserve">Средства предоставлялись на закуп горюче-смазочных материалов, </w:t>
      </w:r>
      <w:r w:rsidR="006163D6" w:rsidRPr="00AB7B22">
        <w:rPr>
          <w:color w:val="000000"/>
          <w:sz w:val="30"/>
          <w:szCs w:val="30"/>
        </w:rPr>
        <w:t xml:space="preserve">семян, </w:t>
      </w:r>
      <w:r w:rsidRPr="00AB7B22">
        <w:rPr>
          <w:color w:val="000000"/>
          <w:sz w:val="30"/>
          <w:szCs w:val="30"/>
        </w:rPr>
        <w:t>минеральных удобрений,</w:t>
      </w:r>
      <w:r w:rsidR="006163D6" w:rsidRPr="00AB7B22">
        <w:rPr>
          <w:color w:val="000000"/>
          <w:sz w:val="30"/>
          <w:szCs w:val="30"/>
        </w:rPr>
        <w:t xml:space="preserve"> на вакцинирование скота.</w:t>
      </w:r>
    </w:p>
    <w:p w:rsidR="00950FE9" w:rsidRPr="00AB7B22" w:rsidRDefault="006B453C" w:rsidP="00D0354C">
      <w:pPr>
        <w:rPr>
          <w:color w:val="000000"/>
          <w:sz w:val="30"/>
          <w:szCs w:val="30"/>
        </w:rPr>
      </w:pPr>
      <w:r w:rsidRPr="00754AE3">
        <w:rPr>
          <w:bCs/>
          <w:color w:val="000000"/>
          <w:sz w:val="30"/>
          <w:szCs w:val="30"/>
        </w:rPr>
        <w:t xml:space="preserve">Продолжена работа по техническому перевооружению и модернизации отрасли. </w:t>
      </w:r>
      <w:r w:rsidRPr="00AB7B22">
        <w:rPr>
          <w:color w:val="000000"/>
          <w:sz w:val="30"/>
          <w:szCs w:val="30"/>
        </w:rPr>
        <w:t>На эти цели в текущем году направлено 65 млн.</w:t>
      </w:r>
      <w:r w:rsidR="00C244F9" w:rsidRPr="00AB7B22">
        <w:rPr>
          <w:color w:val="000000"/>
          <w:sz w:val="30"/>
          <w:szCs w:val="30"/>
        </w:rPr>
        <w:t xml:space="preserve"> </w:t>
      </w:r>
      <w:r w:rsidRPr="00AB7B22">
        <w:rPr>
          <w:color w:val="000000"/>
          <w:sz w:val="30"/>
          <w:szCs w:val="30"/>
        </w:rPr>
        <w:t xml:space="preserve">рублей </w:t>
      </w:r>
      <w:r w:rsidR="00C244F9" w:rsidRPr="00AB7B22">
        <w:rPr>
          <w:color w:val="000000"/>
          <w:sz w:val="30"/>
          <w:szCs w:val="30"/>
        </w:rPr>
        <w:t>финансирования</w:t>
      </w:r>
      <w:r w:rsidR="00950FE9" w:rsidRPr="00AB7B22">
        <w:rPr>
          <w:color w:val="000000"/>
          <w:sz w:val="30"/>
          <w:szCs w:val="30"/>
        </w:rPr>
        <w:t xml:space="preserve"> </w:t>
      </w:r>
      <w:proofErr w:type="gramStart"/>
      <w:r w:rsidR="00950FE9" w:rsidRPr="00AB7B22">
        <w:rPr>
          <w:color w:val="000000"/>
          <w:sz w:val="30"/>
          <w:szCs w:val="30"/>
        </w:rPr>
        <w:t>- это</w:t>
      </w:r>
      <w:proofErr w:type="gramEnd"/>
      <w:r w:rsidR="00950FE9" w:rsidRPr="00AB7B22">
        <w:rPr>
          <w:color w:val="000000"/>
          <w:sz w:val="30"/>
          <w:szCs w:val="30"/>
        </w:rPr>
        <w:t xml:space="preserve"> треть всех инвестиций района.</w:t>
      </w:r>
    </w:p>
    <w:p w:rsidR="00754AE3" w:rsidRDefault="006B453C" w:rsidP="00D0354C">
      <w:pPr>
        <w:rPr>
          <w:color w:val="000000"/>
          <w:sz w:val="30"/>
          <w:szCs w:val="30"/>
        </w:rPr>
      </w:pPr>
      <w:r w:rsidRPr="00AB7B22">
        <w:rPr>
          <w:color w:val="000000"/>
          <w:sz w:val="30"/>
          <w:szCs w:val="30"/>
        </w:rPr>
        <w:t>Весомо пополнился машинно-тракторный парк. Приобретено 169 единиц техники и оборудования</w:t>
      </w:r>
      <w:r w:rsidR="00754AE3">
        <w:rPr>
          <w:color w:val="000000"/>
          <w:sz w:val="30"/>
          <w:szCs w:val="30"/>
        </w:rPr>
        <w:t>.</w:t>
      </w:r>
      <w:r w:rsidRPr="00AB7B22">
        <w:rPr>
          <w:color w:val="000000"/>
          <w:sz w:val="30"/>
          <w:szCs w:val="30"/>
        </w:rPr>
        <w:t xml:space="preserve"> </w:t>
      </w:r>
    </w:p>
    <w:p w:rsidR="00A84D51" w:rsidRPr="00754AE3" w:rsidRDefault="00A84D51" w:rsidP="00D0354C">
      <w:pPr>
        <w:rPr>
          <w:bCs/>
          <w:color w:val="000000"/>
          <w:sz w:val="30"/>
          <w:szCs w:val="30"/>
          <w:shd w:val="clear" w:color="auto" w:fill="FFFFFF"/>
        </w:rPr>
      </w:pPr>
      <w:r w:rsidRPr="00754AE3">
        <w:rPr>
          <w:bCs/>
          <w:color w:val="000000"/>
          <w:sz w:val="30"/>
          <w:szCs w:val="30"/>
          <w:shd w:val="clear" w:color="auto" w:fill="FFFFFF"/>
        </w:rPr>
        <w:t xml:space="preserve">Жизнь в регионах, как не раз подчеркивал глава государства, с каждым годом должна становиться все лучше, чтобы молодежь </w:t>
      </w:r>
      <w:r w:rsidR="00A3139F" w:rsidRPr="00754AE3">
        <w:rPr>
          <w:bCs/>
          <w:color w:val="000000"/>
          <w:sz w:val="30"/>
          <w:szCs w:val="30"/>
          <w:shd w:val="clear" w:color="auto" w:fill="FFFFFF"/>
        </w:rPr>
        <w:t xml:space="preserve">и специалисты </w:t>
      </w:r>
      <w:r w:rsidRPr="00754AE3">
        <w:rPr>
          <w:bCs/>
          <w:color w:val="000000"/>
          <w:sz w:val="30"/>
          <w:szCs w:val="30"/>
          <w:shd w:val="clear" w:color="auto" w:fill="FFFFFF"/>
        </w:rPr>
        <w:t>оставалась на родной земле и не стремилась уезжать в большие города. Для этого нужны конкретные дела.</w:t>
      </w:r>
    </w:p>
    <w:p w:rsidR="002D7D64" w:rsidRPr="00AB7B22" w:rsidRDefault="00A84D51" w:rsidP="00D0354C">
      <w:pPr>
        <w:rPr>
          <w:color w:val="000000"/>
          <w:sz w:val="30"/>
          <w:szCs w:val="30"/>
        </w:rPr>
      </w:pPr>
      <w:r w:rsidRPr="00AB7B22">
        <w:rPr>
          <w:color w:val="000000"/>
          <w:sz w:val="30"/>
          <w:szCs w:val="30"/>
          <w:shd w:val="clear" w:color="auto" w:fill="FFFFFF"/>
        </w:rPr>
        <w:t>И одно из таких – этот проект</w:t>
      </w:r>
      <w:r w:rsidR="00A3139F" w:rsidRPr="00AB7B22">
        <w:rPr>
          <w:color w:val="000000"/>
          <w:sz w:val="30"/>
          <w:szCs w:val="30"/>
          <w:shd w:val="clear" w:color="auto" w:fill="FFFFFF"/>
        </w:rPr>
        <w:t xml:space="preserve"> </w:t>
      </w:r>
      <w:proofErr w:type="gramStart"/>
      <w:r w:rsidR="00A3139F" w:rsidRPr="00AB7B22">
        <w:rPr>
          <w:color w:val="000000"/>
          <w:sz w:val="30"/>
          <w:szCs w:val="30"/>
          <w:shd w:val="clear" w:color="auto" w:fill="FFFFFF"/>
        </w:rPr>
        <w:t>по</w:t>
      </w:r>
      <w:r w:rsidR="00A3139F" w:rsidRPr="00AB7B22">
        <w:rPr>
          <w:b/>
          <w:color w:val="000000"/>
          <w:sz w:val="30"/>
          <w:szCs w:val="30"/>
          <w:shd w:val="clear" w:color="auto" w:fill="FFFFFF"/>
        </w:rPr>
        <w:t xml:space="preserve"> </w:t>
      </w:r>
      <w:r w:rsidR="00A02F82" w:rsidRPr="00AB7B22">
        <w:rPr>
          <w:color w:val="000000"/>
          <w:sz w:val="30"/>
          <w:szCs w:val="30"/>
        </w:rPr>
        <w:t xml:space="preserve"> строительств</w:t>
      </w:r>
      <w:r w:rsidR="00A3139F" w:rsidRPr="00AB7B22">
        <w:rPr>
          <w:color w:val="000000"/>
          <w:sz w:val="30"/>
          <w:szCs w:val="30"/>
        </w:rPr>
        <w:t>у</w:t>
      </w:r>
      <w:proofErr w:type="gramEnd"/>
      <w:r w:rsidR="00950FE9" w:rsidRPr="00AB7B22">
        <w:rPr>
          <w:color w:val="000000"/>
          <w:sz w:val="30"/>
          <w:szCs w:val="30"/>
        </w:rPr>
        <w:t xml:space="preserve"> </w:t>
      </w:r>
      <w:proofErr w:type="gramStart"/>
      <w:r w:rsidR="00950FE9" w:rsidRPr="00AB7B22">
        <w:rPr>
          <w:color w:val="000000"/>
          <w:sz w:val="30"/>
          <w:szCs w:val="30"/>
        </w:rPr>
        <w:t>молочно-товарн</w:t>
      </w:r>
      <w:r w:rsidR="00A02F82" w:rsidRPr="00AB7B22">
        <w:rPr>
          <w:color w:val="000000"/>
          <w:sz w:val="30"/>
          <w:szCs w:val="30"/>
        </w:rPr>
        <w:t>ого</w:t>
      </w:r>
      <w:proofErr w:type="gramEnd"/>
      <w:r w:rsidR="00950FE9" w:rsidRPr="00AB7B22">
        <w:rPr>
          <w:color w:val="000000"/>
          <w:sz w:val="30"/>
          <w:szCs w:val="30"/>
        </w:rPr>
        <w:t xml:space="preserve"> комплекс</w:t>
      </w:r>
      <w:r w:rsidR="00A02F82" w:rsidRPr="00AB7B22">
        <w:rPr>
          <w:color w:val="000000"/>
          <w:sz w:val="30"/>
          <w:szCs w:val="30"/>
        </w:rPr>
        <w:t>а</w:t>
      </w:r>
      <w:r w:rsidR="00950FE9" w:rsidRPr="00AB7B22">
        <w:rPr>
          <w:color w:val="000000"/>
          <w:sz w:val="30"/>
          <w:szCs w:val="30"/>
        </w:rPr>
        <w:t xml:space="preserve"> на 2</w:t>
      </w:r>
      <w:r w:rsidR="00C632C1" w:rsidRPr="00AB7B22">
        <w:rPr>
          <w:color w:val="000000"/>
          <w:sz w:val="30"/>
          <w:szCs w:val="30"/>
        </w:rPr>
        <w:t xml:space="preserve"> </w:t>
      </w:r>
      <w:r w:rsidR="00754AE3">
        <w:rPr>
          <w:color w:val="000000"/>
          <w:sz w:val="30"/>
          <w:szCs w:val="30"/>
        </w:rPr>
        <w:t>200</w:t>
      </w:r>
      <w:r w:rsidR="00C632C1" w:rsidRPr="00AB7B22">
        <w:rPr>
          <w:color w:val="000000"/>
          <w:sz w:val="30"/>
          <w:szCs w:val="30"/>
        </w:rPr>
        <w:t xml:space="preserve"> </w:t>
      </w:r>
      <w:r w:rsidR="00950FE9" w:rsidRPr="00AB7B22">
        <w:rPr>
          <w:color w:val="000000"/>
          <w:sz w:val="30"/>
          <w:szCs w:val="30"/>
        </w:rPr>
        <w:t xml:space="preserve">голов крупного рогатого скота вблизи агрогородка </w:t>
      </w:r>
      <w:proofErr w:type="spellStart"/>
      <w:r w:rsidR="00950FE9" w:rsidRPr="00AB7B22">
        <w:rPr>
          <w:color w:val="000000"/>
          <w:sz w:val="30"/>
          <w:szCs w:val="30"/>
        </w:rPr>
        <w:t>Кохановичи</w:t>
      </w:r>
      <w:proofErr w:type="spellEnd"/>
      <w:r w:rsidR="00950FE9" w:rsidRPr="00AB7B22">
        <w:rPr>
          <w:color w:val="000000"/>
          <w:sz w:val="30"/>
          <w:szCs w:val="30"/>
        </w:rPr>
        <w:t xml:space="preserve">. </w:t>
      </w:r>
      <w:r w:rsidR="002D7D64" w:rsidRPr="00AB7B22">
        <w:rPr>
          <w:color w:val="000000"/>
          <w:sz w:val="30"/>
          <w:szCs w:val="30"/>
        </w:rPr>
        <w:t xml:space="preserve">Начато строительство </w:t>
      </w:r>
      <w:proofErr w:type="spellStart"/>
      <w:r w:rsidR="002D7D64" w:rsidRPr="00AB7B22">
        <w:rPr>
          <w:color w:val="000000"/>
          <w:sz w:val="30"/>
          <w:szCs w:val="30"/>
        </w:rPr>
        <w:t>откормочника</w:t>
      </w:r>
      <w:proofErr w:type="spellEnd"/>
      <w:r w:rsidR="002D7D64" w:rsidRPr="00AB7B22">
        <w:rPr>
          <w:color w:val="000000"/>
          <w:sz w:val="30"/>
          <w:szCs w:val="30"/>
        </w:rPr>
        <w:t xml:space="preserve"> крупнорогатого скота на 3</w:t>
      </w:r>
      <w:r w:rsidR="00754AE3">
        <w:rPr>
          <w:color w:val="000000"/>
          <w:sz w:val="30"/>
          <w:szCs w:val="30"/>
        </w:rPr>
        <w:t> </w:t>
      </w:r>
      <w:proofErr w:type="gramStart"/>
      <w:r w:rsidR="00754AE3">
        <w:rPr>
          <w:color w:val="000000"/>
          <w:sz w:val="30"/>
          <w:szCs w:val="30"/>
        </w:rPr>
        <w:t xml:space="preserve">200 </w:t>
      </w:r>
      <w:r w:rsidR="002D7D64" w:rsidRPr="00AB7B22">
        <w:rPr>
          <w:color w:val="000000"/>
          <w:sz w:val="30"/>
          <w:szCs w:val="30"/>
        </w:rPr>
        <w:t xml:space="preserve"> голов</w:t>
      </w:r>
      <w:proofErr w:type="gramEnd"/>
      <w:r w:rsidR="002D7D64" w:rsidRPr="00AB7B22">
        <w:rPr>
          <w:color w:val="000000"/>
          <w:sz w:val="30"/>
          <w:szCs w:val="30"/>
        </w:rPr>
        <w:t xml:space="preserve"> вблизи </w:t>
      </w:r>
      <w:proofErr w:type="spellStart"/>
      <w:r w:rsidR="002D7D64" w:rsidRPr="00AB7B22">
        <w:rPr>
          <w:color w:val="000000"/>
          <w:sz w:val="30"/>
          <w:szCs w:val="30"/>
        </w:rPr>
        <w:t>г</w:t>
      </w:r>
      <w:r w:rsidR="00754AE3">
        <w:rPr>
          <w:color w:val="000000"/>
          <w:sz w:val="30"/>
          <w:szCs w:val="30"/>
        </w:rPr>
        <w:t>.п</w:t>
      </w:r>
      <w:proofErr w:type="spellEnd"/>
      <w:r w:rsidR="00754AE3">
        <w:rPr>
          <w:color w:val="000000"/>
          <w:sz w:val="30"/>
          <w:szCs w:val="30"/>
        </w:rPr>
        <w:t>.</w:t>
      </w:r>
      <w:r w:rsidR="002D7D64" w:rsidRPr="00AB7B22">
        <w:rPr>
          <w:color w:val="000000"/>
          <w:sz w:val="30"/>
          <w:szCs w:val="30"/>
        </w:rPr>
        <w:t xml:space="preserve"> Освея.</w:t>
      </w:r>
    </w:p>
    <w:p w:rsidR="000266B6" w:rsidRPr="00AB7B22" w:rsidRDefault="003C0708" w:rsidP="00D0354C">
      <w:pPr>
        <w:rPr>
          <w:color w:val="EE0000"/>
          <w:sz w:val="30"/>
          <w:szCs w:val="30"/>
        </w:rPr>
      </w:pPr>
      <w:r w:rsidRPr="00AB7B22">
        <w:rPr>
          <w:color w:val="000000"/>
          <w:sz w:val="30"/>
          <w:szCs w:val="30"/>
        </w:rPr>
        <w:t xml:space="preserve">Продолжаются работы по </w:t>
      </w:r>
      <w:r w:rsidR="000266B6" w:rsidRPr="00AB7B22">
        <w:rPr>
          <w:color w:val="000000"/>
          <w:sz w:val="30"/>
          <w:szCs w:val="30"/>
        </w:rPr>
        <w:t>строительств</w:t>
      </w:r>
      <w:r w:rsidRPr="00AB7B22">
        <w:rPr>
          <w:color w:val="000000"/>
          <w:sz w:val="30"/>
          <w:szCs w:val="30"/>
        </w:rPr>
        <w:t xml:space="preserve">у </w:t>
      </w:r>
      <w:proofErr w:type="gramStart"/>
      <w:r w:rsidRPr="00AB7B22">
        <w:rPr>
          <w:color w:val="000000"/>
          <w:sz w:val="30"/>
          <w:szCs w:val="30"/>
        </w:rPr>
        <w:t>молочно-товарного</w:t>
      </w:r>
      <w:proofErr w:type="gramEnd"/>
      <w:r w:rsidRPr="00AB7B22">
        <w:rPr>
          <w:color w:val="000000"/>
          <w:sz w:val="30"/>
          <w:szCs w:val="30"/>
        </w:rPr>
        <w:t xml:space="preserve"> комплекса вблизи населенного пункта </w:t>
      </w:r>
      <w:proofErr w:type="spellStart"/>
      <w:r w:rsidRPr="00AB7B22">
        <w:rPr>
          <w:color w:val="000000"/>
          <w:sz w:val="30"/>
          <w:szCs w:val="30"/>
        </w:rPr>
        <w:t>Дернович</w:t>
      </w:r>
      <w:r w:rsidR="00137C27" w:rsidRPr="00AB7B22">
        <w:rPr>
          <w:color w:val="000000"/>
          <w:sz w:val="30"/>
          <w:szCs w:val="30"/>
        </w:rPr>
        <w:t>и</w:t>
      </w:r>
      <w:proofErr w:type="spellEnd"/>
      <w:r w:rsidR="00754AE3">
        <w:rPr>
          <w:color w:val="000000"/>
          <w:sz w:val="30"/>
          <w:szCs w:val="30"/>
        </w:rPr>
        <w:t>.</w:t>
      </w:r>
    </w:p>
    <w:p w:rsidR="0098642C" w:rsidRPr="00AB7B22" w:rsidRDefault="00DA1E88" w:rsidP="00D0354C">
      <w:pPr>
        <w:pStyle w:val="13"/>
        <w:rPr>
          <w:rFonts w:ascii="Times New Roman" w:eastAsia="Times New Roman" w:hAnsi="Times New Roman" w:cs="Times New Roman"/>
          <w:color w:val="000000"/>
          <w:spacing w:val="0"/>
          <w:lang w:eastAsia="ru-RU"/>
        </w:rPr>
      </w:pPr>
      <w:r w:rsidRPr="00AB7B22">
        <w:rPr>
          <w:rFonts w:ascii="Times New Roman" w:eastAsia="Times New Roman" w:hAnsi="Times New Roman" w:cs="Times New Roman"/>
          <w:b/>
          <w:color w:val="000000"/>
          <w:spacing w:val="0"/>
          <w:lang w:eastAsia="ru-RU"/>
        </w:rPr>
        <w:t>П</w:t>
      </w:r>
      <w:r w:rsidR="0098642C" w:rsidRPr="00AB7B22">
        <w:rPr>
          <w:rFonts w:ascii="Times New Roman" w:eastAsia="Times New Roman" w:hAnsi="Times New Roman" w:cs="Times New Roman"/>
          <w:b/>
          <w:color w:val="000000"/>
          <w:spacing w:val="0"/>
          <w:lang w:eastAsia="ru-RU"/>
        </w:rPr>
        <w:t>отребительск</w:t>
      </w:r>
      <w:r w:rsidRPr="00AB7B22">
        <w:rPr>
          <w:rFonts w:ascii="Times New Roman" w:eastAsia="Times New Roman" w:hAnsi="Times New Roman" w:cs="Times New Roman"/>
          <w:b/>
          <w:color w:val="000000"/>
          <w:spacing w:val="0"/>
          <w:lang w:eastAsia="ru-RU"/>
        </w:rPr>
        <w:t>ий</w:t>
      </w:r>
      <w:r w:rsidR="0098642C" w:rsidRPr="00AB7B22">
        <w:rPr>
          <w:rFonts w:ascii="Times New Roman" w:eastAsia="Times New Roman" w:hAnsi="Times New Roman" w:cs="Times New Roman"/>
          <w:b/>
          <w:color w:val="000000"/>
          <w:spacing w:val="0"/>
          <w:lang w:eastAsia="ru-RU"/>
        </w:rPr>
        <w:t xml:space="preserve"> рын</w:t>
      </w:r>
      <w:r w:rsidRPr="00AB7B22">
        <w:rPr>
          <w:rFonts w:ascii="Times New Roman" w:eastAsia="Times New Roman" w:hAnsi="Times New Roman" w:cs="Times New Roman"/>
          <w:b/>
          <w:color w:val="000000"/>
          <w:spacing w:val="0"/>
          <w:lang w:eastAsia="ru-RU"/>
        </w:rPr>
        <w:t>ок</w:t>
      </w:r>
      <w:r w:rsidR="0098642C" w:rsidRPr="00AB7B22">
        <w:rPr>
          <w:rFonts w:ascii="Times New Roman" w:eastAsia="Times New Roman" w:hAnsi="Times New Roman" w:cs="Times New Roman"/>
          <w:b/>
          <w:color w:val="000000"/>
          <w:spacing w:val="0"/>
          <w:lang w:eastAsia="ru-RU"/>
        </w:rPr>
        <w:t xml:space="preserve"> района в целом стабил</w:t>
      </w:r>
      <w:r w:rsidRPr="00AB7B22">
        <w:rPr>
          <w:rFonts w:ascii="Times New Roman" w:eastAsia="Times New Roman" w:hAnsi="Times New Roman" w:cs="Times New Roman"/>
          <w:b/>
          <w:color w:val="000000"/>
          <w:spacing w:val="0"/>
          <w:lang w:eastAsia="ru-RU"/>
        </w:rPr>
        <w:t>ен</w:t>
      </w:r>
      <w:r w:rsidR="0098642C" w:rsidRPr="00AB7B22">
        <w:rPr>
          <w:rFonts w:ascii="Times New Roman" w:eastAsia="Times New Roman" w:hAnsi="Times New Roman" w:cs="Times New Roman"/>
          <w:color w:val="000000"/>
          <w:spacing w:val="0"/>
          <w:lang w:eastAsia="ru-RU"/>
        </w:rPr>
        <w:t>.</w:t>
      </w:r>
      <w:r w:rsidR="00754AE3">
        <w:rPr>
          <w:rFonts w:ascii="Times New Roman" w:eastAsia="Times New Roman" w:hAnsi="Times New Roman" w:cs="Times New Roman"/>
          <w:color w:val="000000"/>
          <w:spacing w:val="0"/>
          <w:lang w:eastAsia="ru-RU"/>
        </w:rPr>
        <w:t xml:space="preserve"> </w:t>
      </w:r>
      <w:r w:rsidR="0098642C" w:rsidRPr="00AB7B22">
        <w:rPr>
          <w:rFonts w:ascii="Times New Roman" w:eastAsia="Times New Roman" w:hAnsi="Times New Roman" w:cs="Times New Roman"/>
          <w:color w:val="000000"/>
          <w:spacing w:val="0"/>
          <w:lang w:eastAsia="ru-RU"/>
        </w:rPr>
        <w:t xml:space="preserve">Население обеспечено </w:t>
      </w:r>
      <w:r w:rsidR="00DB4CA1" w:rsidRPr="00AB7B22">
        <w:rPr>
          <w:rFonts w:ascii="Times New Roman" w:eastAsia="Times New Roman" w:hAnsi="Times New Roman" w:cs="Times New Roman"/>
          <w:color w:val="000000"/>
          <w:spacing w:val="0"/>
          <w:lang w:eastAsia="ru-RU"/>
        </w:rPr>
        <w:t xml:space="preserve">социально значимыми товарами </w:t>
      </w:r>
      <w:proofErr w:type="gramStart"/>
      <w:r w:rsidR="00DB4CA1" w:rsidRPr="00AB7B22">
        <w:rPr>
          <w:rFonts w:ascii="Times New Roman" w:eastAsia="Times New Roman" w:hAnsi="Times New Roman" w:cs="Times New Roman"/>
          <w:color w:val="000000"/>
          <w:spacing w:val="0"/>
          <w:lang w:eastAsia="ru-RU"/>
        </w:rPr>
        <w:t xml:space="preserve">и  </w:t>
      </w:r>
      <w:r w:rsidR="0098642C" w:rsidRPr="00AB7B22">
        <w:rPr>
          <w:rFonts w:ascii="Times New Roman" w:eastAsia="Times New Roman" w:hAnsi="Times New Roman" w:cs="Times New Roman"/>
          <w:color w:val="000000"/>
          <w:spacing w:val="0"/>
          <w:lang w:eastAsia="ru-RU"/>
        </w:rPr>
        <w:t>товарами</w:t>
      </w:r>
      <w:proofErr w:type="gramEnd"/>
      <w:r w:rsidR="00DB4CA1" w:rsidRPr="00AB7B22">
        <w:rPr>
          <w:rFonts w:ascii="Times New Roman" w:eastAsia="Times New Roman" w:hAnsi="Times New Roman" w:cs="Times New Roman"/>
          <w:color w:val="000000"/>
          <w:spacing w:val="0"/>
          <w:lang w:eastAsia="ru-RU"/>
        </w:rPr>
        <w:t xml:space="preserve"> первой необходимости</w:t>
      </w:r>
      <w:r w:rsidR="0098642C" w:rsidRPr="00AB7B22">
        <w:rPr>
          <w:rFonts w:ascii="Times New Roman" w:eastAsia="Times New Roman" w:hAnsi="Times New Roman" w:cs="Times New Roman"/>
          <w:color w:val="000000"/>
          <w:spacing w:val="0"/>
          <w:lang w:eastAsia="ru-RU"/>
        </w:rPr>
        <w:t xml:space="preserve">. </w:t>
      </w:r>
    </w:p>
    <w:p w:rsidR="00205FE3" w:rsidRPr="00AB7B22" w:rsidRDefault="009569C5" w:rsidP="00D0354C">
      <w:pPr>
        <w:autoSpaceDE w:val="0"/>
        <w:autoSpaceDN w:val="0"/>
        <w:adjustRightInd w:val="0"/>
        <w:rPr>
          <w:color w:val="000000"/>
          <w:sz w:val="30"/>
          <w:szCs w:val="30"/>
        </w:rPr>
      </w:pPr>
      <w:r w:rsidRPr="00754AE3">
        <w:rPr>
          <w:bCs/>
          <w:color w:val="000000"/>
          <w:sz w:val="30"/>
          <w:szCs w:val="30"/>
        </w:rPr>
        <w:t xml:space="preserve">Доля продаж отечественных продовольственных товаров в </w:t>
      </w:r>
      <w:r w:rsidRPr="00AB7B22">
        <w:rPr>
          <w:color w:val="000000"/>
          <w:sz w:val="30"/>
          <w:szCs w:val="30"/>
        </w:rPr>
        <w:t>общем объеме товарооборота возросла к прошлому году и превысила 81 процент.</w:t>
      </w:r>
    </w:p>
    <w:p w:rsidR="00445945" w:rsidRPr="00AB7B22" w:rsidRDefault="00423C4B" w:rsidP="00D0354C">
      <w:pPr>
        <w:ind w:right="2"/>
        <w:rPr>
          <w:spacing w:val="-7"/>
          <w:sz w:val="30"/>
          <w:szCs w:val="30"/>
        </w:rPr>
      </w:pPr>
      <w:r w:rsidRPr="00AB7B22">
        <w:rPr>
          <w:b/>
          <w:spacing w:val="-7"/>
          <w:sz w:val="30"/>
          <w:szCs w:val="30"/>
        </w:rPr>
        <w:t xml:space="preserve">Перспективной отраслью района, </w:t>
      </w:r>
      <w:r w:rsidRPr="00AB7B22">
        <w:rPr>
          <w:spacing w:val="-7"/>
          <w:sz w:val="30"/>
          <w:szCs w:val="30"/>
        </w:rPr>
        <w:t xml:space="preserve">получившей развитие в последние годы, </w:t>
      </w:r>
      <w:r w:rsidRPr="00AB7B22">
        <w:rPr>
          <w:b/>
          <w:spacing w:val="-7"/>
          <w:sz w:val="30"/>
          <w:szCs w:val="30"/>
        </w:rPr>
        <w:t>является туризм</w:t>
      </w:r>
      <w:r w:rsidRPr="00AB7B22">
        <w:rPr>
          <w:spacing w:val="-7"/>
          <w:sz w:val="30"/>
          <w:szCs w:val="30"/>
        </w:rPr>
        <w:t xml:space="preserve">. </w:t>
      </w:r>
      <w:proofErr w:type="spellStart"/>
      <w:r w:rsidRPr="00AB7B22">
        <w:rPr>
          <w:spacing w:val="-7"/>
          <w:sz w:val="30"/>
          <w:szCs w:val="30"/>
        </w:rPr>
        <w:t>Верхнедвинщина</w:t>
      </w:r>
      <w:proofErr w:type="spellEnd"/>
      <w:r w:rsidRPr="00AB7B22">
        <w:rPr>
          <w:spacing w:val="-7"/>
          <w:sz w:val="30"/>
          <w:szCs w:val="30"/>
        </w:rPr>
        <w:t xml:space="preserve"> активно использует свой туристический потенциал, предлагается 11 видов туризма – от охотничьего до промышленного. </w:t>
      </w:r>
    </w:p>
    <w:p w:rsidR="00423C4B" w:rsidRPr="00AB7B22" w:rsidRDefault="00423C4B" w:rsidP="00D0354C">
      <w:pPr>
        <w:ind w:right="2"/>
        <w:rPr>
          <w:spacing w:val="-7"/>
          <w:sz w:val="30"/>
          <w:szCs w:val="30"/>
        </w:rPr>
      </w:pPr>
      <w:r w:rsidRPr="00AB7B22">
        <w:rPr>
          <w:spacing w:val="-7"/>
          <w:sz w:val="30"/>
          <w:szCs w:val="30"/>
        </w:rPr>
        <w:t>За пятилетний период туристический поток увеличился в 5 раз.</w:t>
      </w:r>
    </w:p>
    <w:p w:rsidR="00423C4B" w:rsidRPr="00AB7B22" w:rsidRDefault="00423C4B" w:rsidP="00D0354C">
      <w:pPr>
        <w:rPr>
          <w:spacing w:val="-7"/>
          <w:sz w:val="30"/>
          <w:szCs w:val="30"/>
        </w:rPr>
      </w:pPr>
      <w:r w:rsidRPr="00AB7B22">
        <w:rPr>
          <w:spacing w:val="-7"/>
          <w:sz w:val="30"/>
          <w:szCs w:val="30"/>
        </w:rPr>
        <w:t xml:space="preserve">В </w:t>
      </w:r>
      <w:r w:rsidR="00754AE3">
        <w:rPr>
          <w:spacing w:val="-7"/>
          <w:sz w:val="30"/>
          <w:szCs w:val="30"/>
        </w:rPr>
        <w:t>2025</w:t>
      </w:r>
      <w:r w:rsidRPr="00AB7B22">
        <w:rPr>
          <w:spacing w:val="-7"/>
          <w:sz w:val="30"/>
          <w:szCs w:val="30"/>
        </w:rPr>
        <w:t xml:space="preserve"> году </w:t>
      </w:r>
      <w:r w:rsidR="002B2C73" w:rsidRPr="00AB7B22">
        <w:rPr>
          <w:spacing w:val="-7"/>
          <w:sz w:val="30"/>
          <w:szCs w:val="30"/>
        </w:rPr>
        <w:t xml:space="preserve">экспорт услуг увеличился на 33 </w:t>
      </w:r>
      <w:r w:rsidR="00754AE3">
        <w:rPr>
          <w:spacing w:val="-7"/>
          <w:sz w:val="30"/>
          <w:szCs w:val="30"/>
        </w:rPr>
        <w:t>%</w:t>
      </w:r>
      <w:r w:rsidR="002B2C73" w:rsidRPr="00AB7B22">
        <w:rPr>
          <w:spacing w:val="-7"/>
          <w:sz w:val="30"/>
          <w:szCs w:val="30"/>
        </w:rPr>
        <w:t>. З</w:t>
      </w:r>
      <w:r w:rsidR="00445945" w:rsidRPr="00AB7B22">
        <w:rPr>
          <w:spacing w:val="-7"/>
          <w:sz w:val="30"/>
          <w:szCs w:val="30"/>
        </w:rPr>
        <w:t xml:space="preserve">наковые туристические объекты района посетило более </w:t>
      </w:r>
      <w:r w:rsidR="002B2C73" w:rsidRPr="00AB7B22">
        <w:rPr>
          <w:spacing w:val="-7"/>
          <w:sz w:val="30"/>
          <w:szCs w:val="30"/>
        </w:rPr>
        <w:t>11,5</w:t>
      </w:r>
      <w:r w:rsidR="00445945" w:rsidRPr="00AB7B22">
        <w:rPr>
          <w:spacing w:val="-7"/>
          <w:sz w:val="30"/>
          <w:szCs w:val="30"/>
        </w:rPr>
        <w:t xml:space="preserve"> тысяч организованных туристов. </w:t>
      </w:r>
    </w:p>
    <w:p w:rsidR="00445945" w:rsidRPr="00AB7B22" w:rsidRDefault="002F451E" w:rsidP="00D0354C">
      <w:pPr>
        <w:rPr>
          <w:spacing w:val="-7"/>
          <w:sz w:val="30"/>
          <w:szCs w:val="30"/>
        </w:rPr>
      </w:pPr>
      <w:r w:rsidRPr="00AB7B22">
        <w:rPr>
          <w:b/>
          <w:spacing w:val="-7"/>
          <w:sz w:val="30"/>
          <w:szCs w:val="30"/>
        </w:rPr>
        <w:t>Задача на предстоящее пятилетие</w:t>
      </w:r>
      <w:r w:rsidRPr="00AB7B22">
        <w:rPr>
          <w:spacing w:val="-7"/>
          <w:sz w:val="30"/>
          <w:szCs w:val="30"/>
        </w:rPr>
        <w:t xml:space="preserve"> – </w:t>
      </w:r>
      <w:r w:rsidRPr="00AB7B22">
        <w:rPr>
          <w:b/>
          <w:spacing w:val="-7"/>
          <w:sz w:val="30"/>
          <w:szCs w:val="30"/>
        </w:rPr>
        <w:t>увеличить вклад туризма в экономику минимум в два раза</w:t>
      </w:r>
      <w:r w:rsidRPr="00AB7B22">
        <w:rPr>
          <w:spacing w:val="-7"/>
          <w:sz w:val="30"/>
          <w:szCs w:val="30"/>
        </w:rPr>
        <w:t xml:space="preserve">. </w:t>
      </w:r>
      <w:r w:rsidR="00445945" w:rsidRPr="00AB7B22">
        <w:rPr>
          <w:spacing w:val="-7"/>
          <w:sz w:val="30"/>
          <w:szCs w:val="30"/>
        </w:rPr>
        <w:t xml:space="preserve">В 2026 году будут завершены </w:t>
      </w:r>
      <w:r w:rsidRPr="00AB7B22">
        <w:rPr>
          <w:spacing w:val="-7"/>
          <w:sz w:val="30"/>
          <w:szCs w:val="30"/>
        </w:rPr>
        <w:t xml:space="preserve">масштабные </w:t>
      </w:r>
      <w:r w:rsidR="00445945" w:rsidRPr="00AB7B22">
        <w:rPr>
          <w:spacing w:val="-7"/>
          <w:sz w:val="30"/>
          <w:szCs w:val="30"/>
        </w:rPr>
        <w:t xml:space="preserve">работы по </w:t>
      </w:r>
      <w:r w:rsidRPr="00AB7B22">
        <w:rPr>
          <w:spacing w:val="-7"/>
          <w:sz w:val="30"/>
          <w:szCs w:val="30"/>
        </w:rPr>
        <w:t xml:space="preserve">модернизации и расширению </w:t>
      </w:r>
      <w:r w:rsidR="00445945" w:rsidRPr="00AB7B22">
        <w:rPr>
          <w:spacing w:val="-7"/>
          <w:sz w:val="30"/>
          <w:szCs w:val="30"/>
        </w:rPr>
        <w:t>туристич</w:t>
      </w:r>
      <w:r w:rsidRPr="00AB7B22">
        <w:rPr>
          <w:spacing w:val="-7"/>
          <w:sz w:val="30"/>
          <w:szCs w:val="30"/>
        </w:rPr>
        <w:t xml:space="preserve">еского комплекса «Красный Бор». </w:t>
      </w:r>
    </w:p>
    <w:p w:rsidR="002F451E" w:rsidRPr="00AB7B22" w:rsidRDefault="00800DF7" w:rsidP="00D0354C">
      <w:pPr>
        <w:rPr>
          <w:spacing w:val="-7"/>
          <w:sz w:val="30"/>
          <w:szCs w:val="30"/>
        </w:rPr>
      </w:pPr>
      <w:r w:rsidRPr="00AB7B22">
        <w:rPr>
          <w:spacing w:val="-7"/>
          <w:sz w:val="30"/>
          <w:szCs w:val="30"/>
        </w:rPr>
        <w:t>До 2030 года планируется реализовать р</w:t>
      </w:r>
      <w:r w:rsidR="002F451E" w:rsidRPr="00AB7B22">
        <w:rPr>
          <w:spacing w:val="-7"/>
          <w:sz w:val="30"/>
          <w:szCs w:val="30"/>
        </w:rPr>
        <w:t>яд проектов туристического направления в городском поселке Освея.</w:t>
      </w:r>
    </w:p>
    <w:p w:rsidR="00802A45" w:rsidRPr="00754AE3" w:rsidRDefault="00D12D22" w:rsidP="00754AE3">
      <w:pPr>
        <w:rPr>
          <w:spacing w:val="-7"/>
          <w:sz w:val="30"/>
          <w:szCs w:val="30"/>
        </w:rPr>
      </w:pPr>
      <w:r w:rsidRPr="00AB7B22">
        <w:rPr>
          <w:b/>
          <w:color w:val="000000"/>
          <w:sz w:val="30"/>
          <w:szCs w:val="30"/>
        </w:rPr>
        <w:t xml:space="preserve">Жилищное строительство </w:t>
      </w:r>
      <w:r w:rsidRPr="00AB7B22">
        <w:rPr>
          <w:color w:val="000000"/>
          <w:sz w:val="30"/>
          <w:szCs w:val="30"/>
        </w:rPr>
        <w:t xml:space="preserve">и </w:t>
      </w:r>
      <w:r w:rsidRPr="00AB7B22">
        <w:rPr>
          <w:spacing w:val="-7"/>
          <w:sz w:val="30"/>
          <w:szCs w:val="30"/>
        </w:rPr>
        <w:t>создание качественной и удобной среды для жизни</w:t>
      </w:r>
      <w:r w:rsidRPr="00AB7B22">
        <w:rPr>
          <w:color w:val="000000"/>
          <w:sz w:val="30"/>
          <w:szCs w:val="30"/>
        </w:rPr>
        <w:t xml:space="preserve"> один из главных приоритетов социально-</w:t>
      </w:r>
      <w:r w:rsidRPr="00AB7B22">
        <w:rPr>
          <w:color w:val="000000"/>
          <w:sz w:val="30"/>
          <w:szCs w:val="30"/>
        </w:rPr>
        <w:lastRenderedPageBreak/>
        <w:t>экономического развития.</w:t>
      </w:r>
      <w:r w:rsidR="00754AE3">
        <w:rPr>
          <w:color w:val="000000"/>
          <w:sz w:val="30"/>
          <w:szCs w:val="30"/>
        </w:rPr>
        <w:t xml:space="preserve"> </w:t>
      </w:r>
      <w:r w:rsidR="003912B1" w:rsidRPr="00754AE3">
        <w:rPr>
          <w:spacing w:val="-7"/>
          <w:sz w:val="30"/>
          <w:szCs w:val="30"/>
        </w:rPr>
        <w:t>За последние</w:t>
      </w:r>
      <w:r w:rsidR="00800DF7" w:rsidRPr="00754AE3">
        <w:rPr>
          <w:spacing w:val="-7"/>
          <w:sz w:val="30"/>
          <w:szCs w:val="30"/>
        </w:rPr>
        <w:t xml:space="preserve"> пять лет в </w:t>
      </w:r>
      <w:r w:rsidR="003912B1" w:rsidRPr="00754AE3">
        <w:rPr>
          <w:spacing w:val="-7"/>
          <w:sz w:val="30"/>
          <w:szCs w:val="30"/>
        </w:rPr>
        <w:t>районе введено</w:t>
      </w:r>
      <w:r w:rsidR="00800DF7" w:rsidRPr="00754AE3">
        <w:rPr>
          <w:spacing w:val="-7"/>
          <w:sz w:val="30"/>
          <w:szCs w:val="30"/>
        </w:rPr>
        <w:t xml:space="preserve"> в эксплуатацию более 12 тысяч квадратных метров жилья. Построен 40-квартирный жилой дом в городе Верхнедвинске. </w:t>
      </w:r>
      <w:r w:rsidR="000048A4" w:rsidRPr="00754AE3">
        <w:rPr>
          <w:spacing w:val="-7"/>
          <w:sz w:val="30"/>
          <w:szCs w:val="30"/>
        </w:rPr>
        <w:t xml:space="preserve">На эти цели направлено </w:t>
      </w:r>
      <w:r w:rsidR="00702C81" w:rsidRPr="00754AE3">
        <w:rPr>
          <w:spacing w:val="-7"/>
          <w:sz w:val="30"/>
          <w:szCs w:val="30"/>
        </w:rPr>
        <w:t>16</w:t>
      </w:r>
      <w:r w:rsidR="000048A4" w:rsidRPr="00754AE3">
        <w:rPr>
          <w:spacing w:val="-7"/>
          <w:sz w:val="30"/>
          <w:szCs w:val="30"/>
        </w:rPr>
        <w:t xml:space="preserve"> млн. рублей.</w:t>
      </w:r>
    </w:p>
    <w:p w:rsidR="00BA1DA3" w:rsidRPr="00AB7B22" w:rsidRDefault="00BA1DA3" w:rsidP="00D0354C">
      <w:pPr>
        <w:rPr>
          <w:sz w:val="30"/>
          <w:szCs w:val="30"/>
        </w:rPr>
      </w:pPr>
      <w:r w:rsidRPr="00AB7B22">
        <w:rPr>
          <w:sz w:val="30"/>
          <w:szCs w:val="30"/>
        </w:rPr>
        <w:t xml:space="preserve">По-прежнему наиболее актуальными для жителей района остаются вопросы </w:t>
      </w:r>
      <w:r w:rsidRPr="00AB7B22">
        <w:rPr>
          <w:b/>
          <w:sz w:val="30"/>
          <w:szCs w:val="30"/>
        </w:rPr>
        <w:t>жилищно-коммунального хозяйства</w:t>
      </w:r>
      <w:r w:rsidRPr="00AB7B22">
        <w:rPr>
          <w:sz w:val="30"/>
          <w:szCs w:val="30"/>
        </w:rPr>
        <w:t xml:space="preserve"> –</w:t>
      </w:r>
      <w:r w:rsidR="00CE40BC" w:rsidRPr="00AB7B22">
        <w:rPr>
          <w:sz w:val="30"/>
          <w:szCs w:val="30"/>
        </w:rPr>
        <w:t xml:space="preserve"> </w:t>
      </w:r>
      <w:r w:rsidRPr="00AB7B22">
        <w:rPr>
          <w:sz w:val="30"/>
          <w:szCs w:val="30"/>
        </w:rPr>
        <w:t xml:space="preserve">более 40 </w:t>
      </w:r>
      <w:r w:rsidR="00754AE3">
        <w:rPr>
          <w:sz w:val="30"/>
          <w:szCs w:val="30"/>
        </w:rPr>
        <w:t>%</w:t>
      </w:r>
      <w:r w:rsidRPr="00AB7B22">
        <w:rPr>
          <w:sz w:val="30"/>
          <w:szCs w:val="30"/>
        </w:rPr>
        <w:t xml:space="preserve"> от общего количества обращений.</w:t>
      </w:r>
    </w:p>
    <w:p w:rsidR="008804E4" w:rsidRPr="00AB7B22" w:rsidRDefault="003371EA" w:rsidP="00D0354C">
      <w:pPr>
        <w:rPr>
          <w:sz w:val="30"/>
          <w:szCs w:val="30"/>
        </w:rPr>
      </w:pPr>
      <w:r w:rsidRPr="00AB7B22">
        <w:rPr>
          <w:sz w:val="30"/>
          <w:szCs w:val="30"/>
          <w:lang w:eastAsia="ru-RU"/>
        </w:rPr>
        <w:t>В</w:t>
      </w:r>
      <w:r w:rsidR="00BB2B66" w:rsidRPr="00AB7B22">
        <w:rPr>
          <w:sz w:val="30"/>
          <w:szCs w:val="30"/>
          <w:lang w:eastAsia="ru-RU"/>
        </w:rPr>
        <w:t xml:space="preserve"> </w:t>
      </w:r>
      <w:r w:rsidR="00AB7B22" w:rsidRPr="00AB7B22">
        <w:rPr>
          <w:sz w:val="30"/>
          <w:szCs w:val="30"/>
          <w:lang w:eastAsia="ru-RU"/>
        </w:rPr>
        <w:t>2025</w:t>
      </w:r>
      <w:r w:rsidR="00BB2B66" w:rsidRPr="00AB7B22">
        <w:rPr>
          <w:sz w:val="30"/>
          <w:szCs w:val="30"/>
          <w:lang w:eastAsia="ru-RU"/>
        </w:rPr>
        <w:t xml:space="preserve"> году </w:t>
      </w:r>
      <w:r w:rsidR="008804E4" w:rsidRPr="00AB7B22">
        <w:rPr>
          <w:sz w:val="30"/>
          <w:szCs w:val="30"/>
        </w:rPr>
        <w:t xml:space="preserve">решён ряд проблемных вопросов граждан, находящихся на контроле. </w:t>
      </w:r>
    </w:p>
    <w:p w:rsidR="00BA1DA3" w:rsidRPr="00AB7B22" w:rsidRDefault="008804E4" w:rsidP="00D0354C">
      <w:pPr>
        <w:rPr>
          <w:sz w:val="30"/>
          <w:szCs w:val="30"/>
        </w:rPr>
      </w:pPr>
      <w:r w:rsidRPr="00AB7B22">
        <w:rPr>
          <w:sz w:val="30"/>
          <w:szCs w:val="30"/>
        </w:rPr>
        <w:t>П</w:t>
      </w:r>
      <w:r w:rsidR="008F51C8" w:rsidRPr="00AB7B22">
        <w:rPr>
          <w:sz w:val="30"/>
          <w:szCs w:val="30"/>
        </w:rPr>
        <w:t xml:space="preserve">редприятием жилищно-коммунального хозяйства </w:t>
      </w:r>
      <w:r w:rsidR="00BB2B66" w:rsidRPr="00AB7B22">
        <w:rPr>
          <w:sz w:val="30"/>
          <w:szCs w:val="30"/>
          <w:lang w:eastAsia="ru-RU"/>
        </w:rPr>
        <w:t xml:space="preserve">проведены работы по замене </w:t>
      </w:r>
      <w:r w:rsidR="00A00459" w:rsidRPr="00AB7B22">
        <w:rPr>
          <w:sz w:val="30"/>
          <w:szCs w:val="30"/>
        </w:rPr>
        <w:t>1,</w:t>
      </w:r>
      <w:proofErr w:type="gramStart"/>
      <w:r w:rsidR="00A00459" w:rsidRPr="00AB7B22">
        <w:rPr>
          <w:sz w:val="30"/>
          <w:szCs w:val="30"/>
        </w:rPr>
        <w:t xml:space="preserve">7 </w:t>
      </w:r>
      <w:r w:rsidR="00BB2B66" w:rsidRPr="00AB7B22">
        <w:rPr>
          <w:sz w:val="30"/>
          <w:szCs w:val="30"/>
        </w:rPr>
        <w:t xml:space="preserve"> километров</w:t>
      </w:r>
      <w:proofErr w:type="gramEnd"/>
      <w:r w:rsidR="00BB2B66" w:rsidRPr="00AB7B22">
        <w:rPr>
          <w:sz w:val="30"/>
          <w:szCs w:val="30"/>
        </w:rPr>
        <w:t xml:space="preserve"> тепловых сетей в городском поселке Освея</w:t>
      </w:r>
      <w:r w:rsidR="00BA1DA3" w:rsidRPr="00AB7B22">
        <w:rPr>
          <w:sz w:val="30"/>
          <w:szCs w:val="30"/>
        </w:rPr>
        <w:t>.</w:t>
      </w:r>
    </w:p>
    <w:p w:rsidR="003371EA" w:rsidRPr="00AB7B22" w:rsidRDefault="003371EA" w:rsidP="00D0354C">
      <w:pPr>
        <w:rPr>
          <w:sz w:val="30"/>
          <w:szCs w:val="30"/>
        </w:rPr>
      </w:pPr>
      <w:r w:rsidRPr="00AB7B22">
        <w:rPr>
          <w:sz w:val="30"/>
          <w:szCs w:val="30"/>
        </w:rPr>
        <w:t xml:space="preserve">Собственными силами </w:t>
      </w:r>
      <w:r w:rsidR="00667121" w:rsidRPr="00AB7B22">
        <w:rPr>
          <w:sz w:val="30"/>
          <w:szCs w:val="30"/>
        </w:rPr>
        <w:t>проведен</w:t>
      </w:r>
      <w:r w:rsidRPr="00AB7B22">
        <w:rPr>
          <w:sz w:val="30"/>
          <w:szCs w:val="30"/>
        </w:rPr>
        <w:t xml:space="preserve"> капитальный ремонт двух домов общей площадью более 2 тысяч квадратных метров в агрогородке Волынцы.</w:t>
      </w:r>
    </w:p>
    <w:p w:rsidR="00C45D0A" w:rsidRPr="00AB7B22" w:rsidRDefault="00BA1DA3" w:rsidP="00D0354C">
      <w:pPr>
        <w:rPr>
          <w:sz w:val="30"/>
          <w:szCs w:val="30"/>
        </w:rPr>
      </w:pPr>
      <w:r w:rsidRPr="00AB7B22">
        <w:rPr>
          <w:sz w:val="30"/>
          <w:szCs w:val="30"/>
        </w:rPr>
        <w:t>Выполнены работы по текущему ремонту</w:t>
      </w:r>
      <w:r w:rsidR="003371EA" w:rsidRPr="00AB7B22">
        <w:rPr>
          <w:sz w:val="30"/>
          <w:szCs w:val="30"/>
        </w:rPr>
        <w:t xml:space="preserve"> жилищного фонда</w:t>
      </w:r>
      <w:r w:rsidR="00CE40BC" w:rsidRPr="00AB7B22">
        <w:rPr>
          <w:sz w:val="30"/>
          <w:szCs w:val="30"/>
        </w:rPr>
        <w:t xml:space="preserve"> и</w:t>
      </w:r>
      <w:r w:rsidR="003371EA" w:rsidRPr="00AB7B22">
        <w:rPr>
          <w:sz w:val="30"/>
          <w:szCs w:val="30"/>
        </w:rPr>
        <w:t xml:space="preserve"> кровел</w:t>
      </w:r>
      <w:r w:rsidR="00C45D0A" w:rsidRPr="00AB7B22">
        <w:rPr>
          <w:sz w:val="30"/>
          <w:szCs w:val="30"/>
        </w:rPr>
        <w:t xml:space="preserve">ь </w:t>
      </w:r>
      <w:r w:rsidRPr="00AB7B22">
        <w:rPr>
          <w:sz w:val="30"/>
          <w:szCs w:val="30"/>
        </w:rPr>
        <w:t>на общую сумму</w:t>
      </w:r>
      <w:r w:rsidR="00C45D0A" w:rsidRPr="00AB7B22">
        <w:rPr>
          <w:sz w:val="30"/>
          <w:szCs w:val="30"/>
        </w:rPr>
        <w:t xml:space="preserve"> 330 тысяч рублей бюджетных средств.</w:t>
      </w:r>
    </w:p>
    <w:p w:rsidR="00903877" w:rsidRPr="00AB7B22" w:rsidRDefault="00667121" w:rsidP="00D0354C">
      <w:pPr>
        <w:rPr>
          <w:sz w:val="30"/>
          <w:szCs w:val="30"/>
        </w:rPr>
      </w:pPr>
      <w:r w:rsidRPr="00AB7B22">
        <w:rPr>
          <w:sz w:val="30"/>
          <w:szCs w:val="30"/>
        </w:rPr>
        <w:t>Предприятием системы водоканала п</w:t>
      </w:r>
      <w:r w:rsidR="00BA1DA3" w:rsidRPr="00AB7B22">
        <w:rPr>
          <w:sz w:val="30"/>
          <w:szCs w:val="30"/>
        </w:rPr>
        <w:t>роведены работы по технической модернизации артезианских скважин в населе</w:t>
      </w:r>
      <w:r w:rsidR="00CE40BC" w:rsidRPr="00AB7B22">
        <w:rPr>
          <w:sz w:val="30"/>
          <w:szCs w:val="30"/>
        </w:rPr>
        <w:t xml:space="preserve">нных пунктах </w:t>
      </w:r>
      <w:proofErr w:type="spellStart"/>
      <w:r w:rsidR="00CE40BC" w:rsidRPr="00AB7B22">
        <w:rPr>
          <w:sz w:val="30"/>
          <w:szCs w:val="30"/>
        </w:rPr>
        <w:t>Михайлово</w:t>
      </w:r>
      <w:proofErr w:type="spellEnd"/>
      <w:r w:rsidR="00CE40BC" w:rsidRPr="00AB7B22">
        <w:rPr>
          <w:sz w:val="30"/>
          <w:szCs w:val="30"/>
        </w:rPr>
        <w:t>, Павлюки</w:t>
      </w:r>
      <w:r w:rsidR="00BA1DA3" w:rsidRPr="00AB7B22">
        <w:rPr>
          <w:sz w:val="30"/>
          <w:szCs w:val="30"/>
        </w:rPr>
        <w:t xml:space="preserve"> и </w:t>
      </w:r>
      <w:proofErr w:type="spellStart"/>
      <w:r w:rsidR="00BA1DA3" w:rsidRPr="00AB7B22">
        <w:rPr>
          <w:sz w:val="30"/>
          <w:szCs w:val="30"/>
        </w:rPr>
        <w:t>Тясты</w:t>
      </w:r>
      <w:proofErr w:type="spellEnd"/>
      <w:r w:rsidR="00BA1DA3" w:rsidRPr="00AB7B22">
        <w:rPr>
          <w:sz w:val="30"/>
          <w:szCs w:val="30"/>
        </w:rPr>
        <w:t>.</w:t>
      </w:r>
      <w:r w:rsidRPr="00AB7B22">
        <w:rPr>
          <w:sz w:val="30"/>
          <w:szCs w:val="30"/>
        </w:rPr>
        <w:t xml:space="preserve"> </w:t>
      </w:r>
      <w:r w:rsidR="00BA1DA3" w:rsidRPr="00AB7B22">
        <w:rPr>
          <w:sz w:val="30"/>
          <w:szCs w:val="30"/>
        </w:rPr>
        <w:t>Заменено более 9 километров ветхих сетей водоснабжения.</w:t>
      </w:r>
    </w:p>
    <w:p w:rsidR="00FA5645" w:rsidRPr="00AB7B22" w:rsidRDefault="00FA5645" w:rsidP="00D0354C">
      <w:pPr>
        <w:rPr>
          <w:sz w:val="30"/>
          <w:szCs w:val="30"/>
        </w:rPr>
      </w:pPr>
      <w:r w:rsidRPr="00AB7B22">
        <w:rPr>
          <w:bCs/>
          <w:sz w:val="30"/>
          <w:szCs w:val="30"/>
        </w:rPr>
        <w:t xml:space="preserve">Переустроено 5 км воздушных линий электропередач в кабельные. Повышена надежность электроснабжения в </w:t>
      </w:r>
      <w:proofErr w:type="spellStart"/>
      <w:r w:rsidRPr="00AB7B22">
        <w:rPr>
          <w:bCs/>
          <w:sz w:val="30"/>
          <w:szCs w:val="30"/>
        </w:rPr>
        <w:t>Борковичской</w:t>
      </w:r>
      <w:proofErr w:type="spellEnd"/>
      <w:r w:rsidRPr="00AB7B22">
        <w:rPr>
          <w:bCs/>
          <w:sz w:val="30"/>
          <w:szCs w:val="30"/>
        </w:rPr>
        <w:t xml:space="preserve"> зоне и деревне </w:t>
      </w:r>
      <w:proofErr w:type="spellStart"/>
      <w:r w:rsidRPr="00AB7B22">
        <w:rPr>
          <w:bCs/>
          <w:sz w:val="30"/>
          <w:szCs w:val="30"/>
        </w:rPr>
        <w:t>Заточье</w:t>
      </w:r>
      <w:proofErr w:type="spellEnd"/>
      <w:r w:rsidRPr="00AB7B22">
        <w:rPr>
          <w:b/>
          <w:bCs/>
          <w:sz w:val="30"/>
          <w:szCs w:val="30"/>
        </w:rPr>
        <w:t>.</w:t>
      </w:r>
    </w:p>
    <w:p w:rsidR="00AA5654" w:rsidRPr="00AB7B22" w:rsidRDefault="00AA5654" w:rsidP="00D0354C">
      <w:pPr>
        <w:rPr>
          <w:sz w:val="30"/>
          <w:szCs w:val="30"/>
        </w:rPr>
      </w:pPr>
      <w:r w:rsidRPr="00AB7B22">
        <w:rPr>
          <w:sz w:val="30"/>
          <w:szCs w:val="30"/>
        </w:rPr>
        <w:t xml:space="preserve">В рамках государственной программы </w:t>
      </w:r>
      <w:r w:rsidR="008E0AFD" w:rsidRPr="00754AE3">
        <w:rPr>
          <w:sz w:val="30"/>
          <w:szCs w:val="30"/>
        </w:rPr>
        <w:t>«</w:t>
      </w:r>
      <w:r w:rsidRPr="00754AE3">
        <w:rPr>
          <w:sz w:val="30"/>
          <w:szCs w:val="30"/>
        </w:rPr>
        <w:t>Дороги Беларуси</w:t>
      </w:r>
      <w:r w:rsidR="008E0AFD" w:rsidRPr="00754AE3">
        <w:rPr>
          <w:sz w:val="30"/>
          <w:szCs w:val="30"/>
        </w:rPr>
        <w:t>»</w:t>
      </w:r>
      <w:r w:rsidRPr="00754AE3">
        <w:rPr>
          <w:sz w:val="30"/>
          <w:szCs w:val="30"/>
        </w:rPr>
        <w:t xml:space="preserve"> </w:t>
      </w:r>
      <w:r w:rsidRPr="00AB7B22">
        <w:rPr>
          <w:sz w:val="30"/>
          <w:szCs w:val="30"/>
        </w:rPr>
        <w:t xml:space="preserve">дорожными организациями выполнен текущий ремонт на 40 км автодорог. Затрачено 13 млн. руб. </w:t>
      </w:r>
    </w:p>
    <w:p w:rsidR="008E0AFD" w:rsidRPr="00AB7B22" w:rsidRDefault="002F1405" w:rsidP="00D0354C">
      <w:pPr>
        <w:rPr>
          <w:sz w:val="30"/>
          <w:szCs w:val="30"/>
        </w:rPr>
      </w:pPr>
      <w:r w:rsidRPr="00AB7B22">
        <w:rPr>
          <w:sz w:val="30"/>
          <w:szCs w:val="30"/>
        </w:rPr>
        <w:t xml:space="preserve">Отремонтировано более 30 тысяч квадратных метров улично-дорожной сети. </w:t>
      </w:r>
    </w:p>
    <w:p w:rsidR="00AD6563" w:rsidRPr="00AB7B22" w:rsidRDefault="00695AD7" w:rsidP="00D0354C">
      <w:pPr>
        <w:shd w:val="clear" w:color="auto" w:fill="FFFFFF"/>
        <w:contextualSpacing/>
        <w:rPr>
          <w:sz w:val="30"/>
          <w:szCs w:val="30"/>
        </w:rPr>
      </w:pPr>
      <w:r w:rsidRPr="00AB7B22">
        <w:rPr>
          <w:sz w:val="30"/>
          <w:szCs w:val="30"/>
        </w:rPr>
        <w:t>Заверш</w:t>
      </w:r>
      <w:r w:rsidR="00AB7B22" w:rsidRPr="00AB7B22">
        <w:rPr>
          <w:sz w:val="30"/>
          <w:szCs w:val="30"/>
        </w:rPr>
        <w:t>ен</w:t>
      </w:r>
      <w:r w:rsidRPr="00AB7B22">
        <w:rPr>
          <w:sz w:val="30"/>
          <w:szCs w:val="30"/>
        </w:rPr>
        <w:t xml:space="preserve"> капитальный ремонт </w:t>
      </w:r>
      <w:r w:rsidR="00CE40BC" w:rsidRPr="00AB7B22">
        <w:rPr>
          <w:sz w:val="30"/>
          <w:szCs w:val="30"/>
        </w:rPr>
        <w:t xml:space="preserve">городского </w:t>
      </w:r>
      <w:r w:rsidRPr="00AB7B22">
        <w:rPr>
          <w:sz w:val="30"/>
          <w:szCs w:val="30"/>
        </w:rPr>
        <w:t>пешеходного моста через реку Дрисса.</w:t>
      </w:r>
      <w:r w:rsidR="00A5196A">
        <w:rPr>
          <w:sz w:val="30"/>
          <w:szCs w:val="30"/>
        </w:rPr>
        <w:t xml:space="preserve"> </w:t>
      </w:r>
    </w:p>
    <w:p w:rsidR="00695AD7" w:rsidRPr="00AB7B22" w:rsidRDefault="0067222C" w:rsidP="00D0354C">
      <w:pPr>
        <w:rPr>
          <w:color w:val="000000"/>
          <w:sz w:val="30"/>
          <w:szCs w:val="30"/>
        </w:rPr>
      </w:pPr>
      <w:r w:rsidRPr="00AB7B22">
        <w:rPr>
          <w:sz w:val="30"/>
          <w:szCs w:val="30"/>
        </w:rPr>
        <w:t xml:space="preserve">В </w:t>
      </w:r>
      <w:r w:rsidR="00AB7B22" w:rsidRPr="00AB7B22">
        <w:rPr>
          <w:sz w:val="30"/>
          <w:szCs w:val="30"/>
        </w:rPr>
        <w:t>2025</w:t>
      </w:r>
      <w:r w:rsidRPr="00AB7B22">
        <w:rPr>
          <w:sz w:val="30"/>
          <w:szCs w:val="30"/>
        </w:rPr>
        <w:t xml:space="preserve"> году </w:t>
      </w:r>
      <w:r w:rsidR="00695AD7" w:rsidRPr="00AB7B22">
        <w:rPr>
          <w:sz w:val="30"/>
          <w:szCs w:val="30"/>
        </w:rPr>
        <w:t>проведена реконструкция автозаправочной станции. Затрачено 2,7 млн. рублей.</w:t>
      </w:r>
    </w:p>
    <w:p w:rsidR="00CE40BC" w:rsidRPr="00AB7B22" w:rsidRDefault="00CE40BC" w:rsidP="00D0354C">
      <w:pPr>
        <w:pStyle w:val="a6"/>
        <w:spacing w:before="0" w:beforeAutospacing="0" w:after="0" w:afterAutospacing="0"/>
        <w:rPr>
          <w:sz w:val="30"/>
          <w:szCs w:val="30"/>
          <w:lang w:eastAsia="ar-SA"/>
        </w:rPr>
      </w:pPr>
      <w:r w:rsidRPr="00AB7B22">
        <w:rPr>
          <w:sz w:val="30"/>
          <w:szCs w:val="30"/>
          <w:lang w:eastAsia="ar-SA"/>
        </w:rPr>
        <w:t>Запущена в работу первая зарядная станция</w:t>
      </w:r>
      <w:r w:rsidR="0067222C" w:rsidRPr="00AB7B22">
        <w:rPr>
          <w:sz w:val="30"/>
          <w:szCs w:val="30"/>
          <w:lang w:eastAsia="ar-SA"/>
        </w:rPr>
        <w:t xml:space="preserve"> для автомобилей в районе</w:t>
      </w:r>
      <w:r w:rsidRPr="00AB7B22">
        <w:rPr>
          <w:sz w:val="30"/>
          <w:szCs w:val="30"/>
          <w:lang w:eastAsia="ar-SA"/>
        </w:rPr>
        <w:t>.</w:t>
      </w:r>
    </w:p>
    <w:p w:rsidR="007544A6" w:rsidRPr="00AB7B22" w:rsidRDefault="0053781F" w:rsidP="00D0354C">
      <w:pPr>
        <w:tabs>
          <w:tab w:val="left" w:pos="0"/>
        </w:tabs>
        <w:rPr>
          <w:color w:val="0A0A0A"/>
          <w:sz w:val="30"/>
          <w:szCs w:val="30"/>
          <w:lang w:eastAsia="ru-RU"/>
        </w:rPr>
      </w:pPr>
      <w:r w:rsidRPr="00A5196A">
        <w:rPr>
          <w:bCs/>
          <w:color w:val="0A0A0A"/>
          <w:sz w:val="30"/>
          <w:szCs w:val="30"/>
          <w:lang w:eastAsia="ru-RU"/>
        </w:rPr>
        <w:t xml:space="preserve">В 2025 году положено начало Пятилетке качества. Первый год пятилетки качества </w:t>
      </w:r>
      <w:r w:rsidR="007544A6" w:rsidRPr="00A5196A">
        <w:rPr>
          <w:bCs/>
          <w:color w:val="0A0A0A"/>
          <w:sz w:val="30"/>
          <w:szCs w:val="30"/>
          <w:lang w:eastAsia="ru-RU"/>
        </w:rPr>
        <w:t xml:space="preserve">объявлен в Беларуси </w:t>
      </w:r>
      <w:r w:rsidR="007544A6" w:rsidRPr="00AB7B22">
        <w:rPr>
          <w:b/>
          <w:bCs/>
          <w:color w:val="0A0A0A"/>
          <w:sz w:val="30"/>
          <w:szCs w:val="30"/>
          <w:lang w:eastAsia="ru-RU"/>
        </w:rPr>
        <w:t>Годом благоустройства</w:t>
      </w:r>
      <w:r w:rsidR="00C10B2B" w:rsidRPr="00AB7B22">
        <w:rPr>
          <w:color w:val="0A0A0A"/>
          <w:sz w:val="30"/>
          <w:szCs w:val="30"/>
          <w:lang w:eastAsia="ru-RU"/>
        </w:rPr>
        <w:t>.</w:t>
      </w:r>
      <w:r w:rsidR="00A5196A">
        <w:rPr>
          <w:color w:val="0A0A0A"/>
          <w:sz w:val="30"/>
          <w:szCs w:val="30"/>
          <w:lang w:eastAsia="ru-RU"/>
        </w:rPr>
        <w:t xml:space="preserve">                   </w:t>
      </w:r>
      <w:r w:rsidR="00621910" w:rsidRPr="00AB7B22">
        <w:rPr>
          <w:color w:val="0A0A0A"/>
          <w:sz w:val="30"/>
          <w:szCs w:val="30"/>
          <w:lang w:eastAsia="ru-RU"/>
        </w:rPr>
        <w:t xml:space="preserve">В районе </w:t>
      </w:r>
      <w:r w:rsidR="007544A6" w:rsidRPr="00AB7B22">
        <w:rPr>
          <w:color w:val="0A0A0A"/>
          <w:sz w:val="30"/>
          <w:szCs w:val="30"/>
          <w:lang w:eastAsia="ru-RU"/>
        </w:rPr>
        <w:t>реализова</w:t>
      </w:r>
      <w:r w:rsidR="00621910" w:rsidRPr="00AB7B22">
        <w:rPr>
          <w:color w:val="0A0A0A"/>
          <w:sz w:val="30"/>
          <w:szCs w:val="30"/>
          <w:lang w:eastAsia="ru-RU"/>
        </w:rPr>
        <w:t>н</w:t>
      </w:r>
      <w:r w:rsidR="007544A6" w:rsidRPr="00AB7B22">
        <w:rPr>
          <w:color w:val="0A0A0A"/>
          <w:sz w:val="30"/>
          <w:szCs w:val="30"/>
          <w:lang w:eastAsia="ru-RU"/>
        </w:rPr>
        <w:t xml:space="preserve"> комплекс мероприятий по обновлению инфраструктуры и наведению порядка на земле.</w:t>
      </w:r>
    </w:p>
    <w:p w:rsidR="00523467" w:rsidRPr="00AB7B22" w:rsidRDefault="00152767" w:rsidP="00D0354C">
      <w:pPr>
        <w:rPr>
          <w:color w:val="0A0A0A"/>
          <w:sz w:val="30"/>
          <w:szCs w:val="30"/>
          <w:lang w:eastAsia="ru-RU"/>
        </w:rPr>
      </w:pPr>
      <w:r w:rsidRPr="00AB7B22">
        <w:rPr>
          <w:color w:val="0A0A0A"/>
          <w:sz w:val="30"/>
          <w:szCs w:val="30"/>
          <w:lang w:eastAsia="ru-RU"/>
        </w:rPr>
        <w:t>Появились новые детские игровые комплексы в деревне Боровка и агрогородке Сарья.</w:t>
      </w:r>
      <w:r w:rsidR="00A5196A">
        <w:rPr>
          <w:color w:val="0A0A0A"/>
          <w:sz w:val="30"/>
          <w:szCs w:val="30"/>
          <w:lang w:eastAsia="ru-RU"/>
        </w:rPr>
        <w:t xml:space="preserve"> </w:t>
      </w:r>
      <w:r w:rsidRPr="00AB7B22">
        <w:rPr>
          <w:color w:val="0A0A0A"/>
          <w:sz w:val="30"/>
          <w:szCs w:val="30"/>
          <w:lang w:eastAsia="ru-RU"/>
        </w:rPr>
        <w:t xml:space="preserve">Знаковым объектом стала обустроенная площадка </w:t>
      </w:r>
      <w:r w:rsidR="00A5196A">
        <w:rPr>
          <w:color w:val="0A0A0A"/>
          <w:sz w:val="30"/>
          <w:szCs w:val="30"/>
          <w:lang w:eastAsia="ru-RU"/>
        </w:rPr>
        <w:t xml:space="preserve">в </w:t>
      </w:r>
      <w:r w:rsidR="00A5196A">
        <w:rPr>
          <w:color w:val="0A0A0A"/>
          <w:sz w:val="30"/>
          <w:szCs w:val="30"/>
          <w:lang w:eastAsia="ru-RU"/>
        </w:rPr>
        <w:lastRenderedPageBreak/>
        <w:t xml:space="preserve">микрорайоне Верхнедвинска. </w:t>
      </w:r>
      <w:r w:rsidR="00523467" w:rsidRPr="00AB7B22">
        <w:rPr>
          <w:color w:val="0A0A0A"/>
          <w:sz w:val="30"/>
          <w:szCs w:val="30"/>
          <w:lang w:eastAsia="ru-RU"/>
        </w:rPr>
        <w:t>Ведутся работы по модернизации сцены в городском парке</w:t>
      </w:r>
      <w:r w:rsidR="00AB7B22" w:rsidRPr="00AB7B22">
        <w:rPr>
          <w:color w:val="0A0A0A"/>
          <w:sz w:val="30"/>
          <w:szCs w:val="30"/>
          <w:lang w:eastAsia="ru-RU"/>
        </w:rPr>
        <w:t>.</w:t>
      </w:r>
    </w:p>
    <w:p w:rsidR="00BE7CCC" w:rsidRPr="00AB7B22" w:rsidRDefault="00523467" w:rsidP="00D0354C">
      <w:pPr>
        <w:rPr>
          <w:color w:val="000000"/>
          <w:sz w:val="30"/>
          <w:szCs w:val="30"/>
        </w:rPr>
      </w:pPr>
      <w:r w:rsidRPr="00A5196A">
        <w:rPr>
          <w:bCs/>
          <w:color w:val="000000"/>
          <w:sz w:val="30"/>
          <w:szCs w:val="30"/>
        </w:rPr>
        <w:t xml:space="preserve">Городской поселок </w:t>
      </w:r>
      <w:proofErr w:type="gramStart"/>
      <w:r w:rsidRPr="00A5196A">
        <w:rPr>
          <w:bCs/>
          <w:color w:val="000000"/>
          <w:sz w:val="30"/>
          <w:szCs w:val="30"/>
        </w:rPr>
        <w:t xml:space="preserve">Освея </w:t>
      </w:r>
      <w:r w:rsidR="00A5196A">
        <w:rPr>
          <w:bCs/>
          <w:color w:val="000000"/>
          <w:sz w:val="30"/>
          <w:szCs w:val="30"/>
        </w:rPr>
        <w:t xml:space="preserve"> также</w:t>
      </w:r>
      <w:proofErr w:type="gramEnd"/>
      <w:r w:rsidR="00A5196A">
        <w:rPr>
          <w:bCs/>
          <w:color w:val="000000"/>
          <w:sz w:val="30"/>
          <w:szCs w:val="30"/>
        </w:rPr>
        <w:t xml:space="preserve"> был </w:t>
      </w:r>
      <w:r w:rsidRPr="00A5196A">
        <w:rPr>
          <w:bCs/>
          <w:color w:val="000000"/>
          <w:sz w:val="30"/>
          <w:szCs w:val="30"/>
        </w:rPr>
        <w:t>охвачен масштабными работами по наведению порядка.</w:t>
      </w:r>
      <w:r w:rsidR="00A5196A">
        <w:rPr>
          <w:bCs/>
          <w:color w:val="000000"/>
          <w:sz w:val="30"/>
          <w:szCs w:val="30"/>
        </w:rPr>
        <w:t xml:space="preserve"> </w:t>
      </w:r>
      <w:r w:rsidR="00BE7CCC" w:rsidRPr="00AB7B22">
        <w:rPr>
          <w:color w:val="000000"/>
          <w:sz w:val="30"/>
          <w:szCs w:val="30"/>
        </w:rPr>
        <w:t>Выполнен ремонт жилых домов по улице Мелиораторов и улице Советской</w:t>
      </w:r>
      <w:r w:rsidR="00A5196A">
        <w:rPr>
          <w:color w:val="000000"/>
          <w:sz w:val="30"/>
          <w:szCs w:val="30"/>
        </w:rPr>
        <w:t xml:space="preserve">. </w:t>
      </w:r>
      <w:r w:rsidR="00BE7CCC" w:rsidRPr="00AB7B22">
        <w:rPr>
          <w:color w:val="000000"/>
          <w:sz w:val="30"/>
          <w:szCs w:val="30"/>
        </w:rPr>
        <w:t>Проведен текущий ремонт здания школы, установлено ограждение.</w:t>
      </w:r>
      <w:r w:rsidR="00E46181" w:rsidRPr="00AB7B22">
        <w:rPr>
          <w:color w:val="000000"/>
          <w:sz w:val="30"/>
          <w:szCs w:val="30"/>
        </w:rPr>
        <w:t xml:space="preserve"> Отремонтирована въездная стела.</w:t>
      </w:r>
    </w:p>
    <w:p w:rsidR="004C06E6" w:rsidRPr="00AB7B22" w:rsidRDefault="004C06E6" w:rsidP="00E46181">
      <w:pPr>
        <w:rPr>
          <w:color w:val="000000"/>
          <w:sz w:val="30"/>
          <w:szCs w:val="30"/>
        </w:rPr>
      </w:pPr>
      <w:r w:rsidRPr="00AB7B22">
        <w:rPr>
          <w:color w:val="0A0A0A"/>
          <w:sz w:val="30"/>
          <w:szCs w:val="30"/>
          <w:lang w:eastAsia="ru-RU"/>
        </w:rPr>
        <w:t xml:space="preserve">В рамках гражданской инициативы </w:t>
      </w:r>
      <w:r w:rsidR="00152767" w:rsidRPr="00AB7B22">
        <w:rPr>
          <w:color w:val="0A0A0A"/>
          <w:sz w:val="30"/>
          <w:szCs w:val="30"/>
          <w:lang w:eastAsia="ru-RU"/>
        </w:rPr>
        <w:t xml:space="preserve">в городском поселке Освея </w:t>
      </w:r>
      <w:r w:rsidR="002F1405" w:rsidRPr="00AB7B22">
        <w:rPr>
          <w:color w:val="0A0A0A"/>
          <w:sz w:val="30"/>
          <w:szCs w:val="30"/>
          <w:lang w:eastAsia="ru-RU"/>
        </w:rPr>
        <w:t xml:space="preserve">установлено </w:t>
      </w:r>
      <w:r w:rsidRPr="00AB7B22">
        <w:rPr>
          <w:color w:val="0A0A0A"/>
          <w:sz w:val="30"/>
          <w:szCs w:val="30"/>
          <w:lang w:eastAsia="ru-RU"/>
        </w:rPr>
        <w:t>тематическ</w:t>
      </w:r>
      <w:r w:rsidR="002F1405" w:rsidRPr="00AB7B22">
        <w:rPr>
          <w:color w:val="0A0A0A"/>
          <w:sz w:val="30"/>
          <w:szCs w:val="30"/>
          <w:lang w:eastAsia="ru-RU"/>
        </w:rPr>
        <w:t>ое игровое</w:t>
      </w:r>
      <w:r w:rsidRPr="00AB7B22">
        <w:rPr>
          <w:color w:val="0A0A0A"/>
          <w:sz w:val="30"/>
          <w:szCs w:val="30"/>
          <w:lang w:eastAsia="ru-RU"/>
        </w:rPr>
        <w:t xml:space="preserve"> </w:t>
      </w:r>
      <w:r w:rsidR="002F1405" w:rsidRPr="00AB7B22">
        <w:rPr>
          <w:color w:val="0A0A0A"/>
          <w:sz w:val="30"/>
          <w:szCs w:val="30"/>
          <w:lang w:eastAsia="ru-RU"/>
        </w:rPr>
        <w:t>оборудование</w:t>
      </w:r>
      <w:r w:rsidRPr="00AB7B22">
        <w:rPr>
          <w:color w:val="0A0A0A"/>
          <w:sz w:val="30"/>
          <w:szCs w:val="30"/>
          <w:lang w:eastAsia="ru-RU"/>
        </w:rPr>
        <w:t xml:space="preserve"> «Играй и запоминай».</w:t>
      </w:r>
    </w:p>
    <w:p w:rsidR="00C64630" w:rsidRPr="00AB7B22" w:rsidRDefault="00C64630" w:rsidP="00A5196A">
      <w:pPr>
        <w:rPr>
          <w:sz w:val="30"/>
          <w:szCs w:val="30"/>
        </w:rPr>
      </w:pPr>
      <w:r w:rsidRPr="00AB7B22">
        <w:rPr>
          <w:b/>
          <w:sz w:val="30"/>
          <w:szCs w:val="30"/>
        </w:rPr>
        <w:t xml:space="preserve">Обеспечено стабильное и устойчивое развитие </w:t>
      </w:r>
      <w:r w:rsidRPr="00AB7B22">
        <w:rPr>
          <w:b/>
          <w:bCs/>
          <w:sz w:val="30"/>
          <w:szCs w:val="30"/>
        </w:rPr>
        <w:t xml:space="preserve">социальной сферы, </w:t>
      </w:r>
      <w:r w:rsidR="00A5196A">
        <w:rPr>
          <w:sz w:val="30"/>
          <w:szCs w:val="30"/>
        </w:rPr>
        <w:t xml:space="preserve">на развитие которой </w:t>
      </w:r>
      <w:r w:rsidRPr="00AB7B22">
        <w:rPr>
          <w:sz w:val="30"/>
          <w:szCs w:val="30"/>
        </w:rPr>
        <w:t xml:space="preserve">направлено </w:t>
      </w:r>
      <w:r w:rsidR="00A952C2" w:rsidRPr="00AB7B22">
        <w:rPr>
          <w:sz w:val="30"/>
          <w:szCs w:val="30"/>
        </w:rPr>
        <w:t>44</w:t>
      </w:r>
      <w:r w:rsidRPr="00AB7B22">
        <w:rPr>
          <w:sz w:val="30"/>
          <w:szCs w:val="30"/>
        </w:rPr>
        <w:t xml:space="preserve"> млн. рублей или </w:t>
      </w:r>
      <w:r w:rsidR="00A952C2" w:rsidRPr="00AB7B22">
        <w:rPr>
          <w:sz w:val="30"/>
          <w:szCs w:val="30"/>
        </w:rPr>
        <w:t xml:space="preserve">64 </w:t>
      </w:r>
      <w:r w:rsidRPr="00AB7B22">
        <w:rPr>
          <w:sz w:val="30"/>
          <w:szCs w:val="30"/>
        </w:rPr>
        <w:t>% бюджета района.</w:t>
      </w:r>
    </w:p>
    <w:p w:rsidR="00BA106E" w:rsidRPr="00AB7B22" w:rsidRDefault="00A5196A" w:rsidP="00D0354C">
      <w:pPr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>Н</w:t>
      </w:r>
      <w:r w:rsidR="00C64630" w:rsidRPr="00AB7B22">
        <w:rPr>
          <w:rFonts w:eastAsia="Calibri"/>
          <w:color w:val="000000"/>
          <w:sz w:val="30"/>
          <w:szCs w:val="30"/>
          <w:lang w:eastAsia="en-US"/>
        </w:rPr>
        <w:t>а развитие</w:t>
      </w:r>
      <w:r w:rsidR="00AB7B22" w:rsidRPr="00AB7B22">
        <w:rPr>
          <w:rFonts w:eastAsia="Calibri"/>
          <w:color w:val="000000"/>
          <w:sz w:val="30"/>
          <w:szCs w:val="30"/>
          <w:lang w:eastAsia="en-US"/>
        </w:rPr>
        <w:t xml:space="preserve"> </w:t>
      </w:r>
      <w:r>
        <w:rPr>
          <w:rFonts w:eastAsia="Calibri"/>
          <w:color w:val="000000"/>
          <w:sz w:val="30"/>
          <w:szCs w:val="30"/>
          <w:lang w:eastAsia="en-US"/>
        </w:rPr>
        <w:t xml:space="preserve">сферы </w:t>
      </w:r>
      <w:proofErr w:type="gramStart"/>
      <w:r>
        <w:rPr>
          <w:rFonts w:eastAsia="Calibri"/>
          <w:color w:val="000000"/>
          <w:sz w:val="30"/>
          <w:szCs w:val="30"/>
          <w:lang w:eastAsia="en-US"/>
        </w:rPr>
        <w:t xml:space="preserve">здравоохранения </w:t>
      </w:r>
      <w:r w:rsidR="00C64630" w:rsidRPr="00AB7B22">
        <w:rPr>
          <w:rFonts w:eastAsia="Calibri"/>
          <w:color w:val="000000"/>
          <w:sz w:val="30"/>
          <w:szCs w:val="30"/>
          <w:lang w:eastAsia="en-US"/>
        </w:rPr>
        <w:t xml:space="preserve"> в</w:t>
      </w:r>
      <w:proofErr w:type="gramEnd"/>
      <w:r w:rsidR="00C64630" w:rsidRPr="00AB7B22">
        <w:rPr>
          <w:rFonts w:eastAsia="Calibri"/>
          <w:color w:val="000000"/>
          <w:sz w:val="30"/>
          <w:szCs w:val="30"/>
          <w:lang w:eastAsia="en-US"/>
        </w:rPr>
        <w:t xml:space="preserve"> </w:t>
      </w:r>
      <w:r w:rsidR="00AB7B22" w:rsidRPr="00AB7B22">
        <w:rPr>
          <w:rFonts w:eastAsia="Calibri"/>
          <w:color w:val="000000"/>
          <w:sz w:val="30"/>
          <w:szCs w:val="30"/>
          <w:lang w:eastAsia="en-US"/>
        </w:rPr>
        <w:t>2025</w:t>
      </w:r>
      <w:r w:rsidR="00C64630" w:rsidRPr="00AB7B22">
        <w:rPr>
          <w:rFonts w:eastAsia="Calibri"/>
          <w:color w:val="000000"/>
          <w:sz w:val="30"/>
          <w:szCs w:val="30"/>
          <w:lang w:eastAsia="en-US"/>
        </w:rPr>
        <w:t xml:space="preserve"> году направлено </w:t>
      </w:r>
      <w:r>
        <w:rPr>
          <w:rFonts w:eastAsia="Calibri"/>
          <w:color w:val="000000"/>
          <w:sz w:val="30"/>
          <w:szCs w:val="30"/>
          <w:lang w:eastAsia="en-US"/>
        </w:rPr>
        <w:t xml:space="preserve">                </w:t>
      </w:r>
      <w:r w:rsidR="00C01B46" w:rsidRPr="00AB7B22">
        <w:rPr>
          <w:rFonts w:eastAsia="Calibri"/>
          <w:color w:val="000000"/>
          <w:sz w:val="30"/>
          <w:szCs w:val="30"/>
          <w:lang w:eastAsia="en-US"/>
        </w:rPr>
        <w:t>350</w:t>
      </w:r>
      <w:r w:rsidR="00C64630" w:rsidRPr="00AB7B22">
        <w:rPr>
          <w:rFonts w:eastAsia="Calibri"/>
          <w:color w:val="000000"/>
          <w:sz w:val="30"/>
          <w:szCs w:val="30"/>
          <w:lang w:eastAsia="en-US"/>
        </w:rPr>
        <w:t xml:space="preserve"> тысяч рублей.</w:t>
      </w:r>
      <w:r w:rsidR="00C01B46" w:rsidRPr="00AB7B22">
        <w:rPr>
          <w:rFonts w:eastAsia="Calibri"/>
          <w:color w:val="000000"/>
          <w:sz w:val="30"/>
          <w:szCs w:val="30"/>
          <w:lang w:eastAsia="en-US"/>
        </w:rPr>
        <w:t xml:space="preserve"> Приобретено медицинское оборудование.</w:t>
      </w:r>
      <w:r w:rsidR="00C01B46" w:rsidRPr="00AB7B22">
        <w:rPr>
          <w:color w:val="000000" w:themeColor="text1"/>
          <w:sz w:val="30"/>
          <w:szCs w:val="30"/>
          <w:shd w:val="clear" w:color="auto" w:fill="FFFFFF"/>
        </w:rPr>
        <w:t xml:space="preserve"> Ведется ремонт централизованного стерилизационного отделения. </w:t>
      </w:r>
      <w:r w:rsidR="00AB7B22" w:rsidRPr="00AB7B22">
        <w:rPr>
          <w:rFonts w:eastAsia="Calibri"/>
          <w:color w:val="000000"/>
          <w:sz w:val="30"/>
          <w:szCs w:val="30"/>
          <w:lang w:eastAsia="en-US"/>
        </w:rPr>
        <w:t>С</w:t>
      </w:r>
      <w:r w:rsidR="00A84D51" w:rsidRPr="00AB7B22">
        <w:rPr>
          <w:rFonts w:eastAsia="Calibri"/>
          <w:color w:val="000000"/>
          <w:sz w:val="30"/>
          <w:szCs w:val="30"/>
          <w:lang w:eastAsia="en-US"/>
        </w:rPr>
        <w:t>остоялось открытие обновленного терапевтического и приемного отделений центральной районной больницы. В приемном отделении появились дополнительные диагностические палаты</w:t>
      </w:r>
      <w:r w:rsidR="00BA106E" w:rsidRPr="00AB7B22">
        <w:rPr>
          <w:rFonts w:eastAsia="Calibri"/>
          <w:color w:val="000000"/>
          <w:sz w:val="30"/>
          <w:szCs w:val="30"/>
          <w:lang w:eastAsia="en-US"/>
        </w:rPr>
        <w:t>.</w:t>
      </w:r>
    </w:p>
    <w:p w:rsidR="007673D2" w:rsidRPr="00AB7B22" w:rsidRDefault="007673D2" w:rsidP="00D0354C">
      <w:pPr>
        <w:rPr>
          <w:color w:val="000000" w:themeColor="text1"/>
          <w:sz w:val="30"/>
          <w:szCs w:val="30"/>
          <w:shd w:val="clear" w:color="auto" w:fill="FFFFFF"/>
        </w:rPr>
      </w:pPr>
      <w:r w:rsidRPr="00AB7B22">
        <w:rPr>
          <w:color w:val="000000" w:themeColor="text1"/>
          <w:sz w:val="30"/>
          <w:szCs w:val="30"/>
          <w:shd w:val="clear" w:color="auto" w:fill="FFFFFF"/>
        </w:rPr>
        <w:t>В рамках</w:t>
      </w:r>
      <w:r w:rsidRPr="00AB7B22">
        <w:rPr>
          <w:b/>
          <w:color w:val="000000" w:themeColor="text1"/>
          <w:sz w:val="30"/>
          <w:szCs w:val="30"/>
          <w:shd w:val="clear" w:color="auto" w:fill="FFFFFF"/>
        </w:rPr>
        <w:t xml:space="preserve"> </w:t>
      </w:r>
      <w:r w:rsidRPr="00AB7B22">
        <w:rPr>
          <w:color w:val="000000" w:themeColor="text1"/>
          <w:sz w:val="30"/>
          <w:szCs w:val="30"/>
        </w:rPr>
        <w:t xml:space="preserve">благотворительного проекта </w:t>
      </w:r>
      <w:r w:rsidR="0038501A" w:rsidRPr="00AB7B22">
        <w:rPr>
          <w:color w:val="000000" w:themeColor="text1"/>
          <w:sz w:val="30"/>
          <w:szCs w:val="30"/>
        </w:rPr>
        <w:t>«</w:t>
      </w:r>
      <w:r w:rsidRPr="00AB7B22">
        <w:rPr>
          <w:color w:val="000000" w:themeColor="text1"/>
          <w:sz w:val="30"/>
          <w:szCs w:val="30"/>
        </w:rPr>
        <w:t>Доступная медпомощь с Беларусбанком</w:t>
      </w:r>
      <w:r w:rsidR="0038501A" w:rsidRPr="00AB7B22">
        <w:rPr>
          <w:color w:val="000000" w:themeColor="text1"/>
          <w:sz w:val="30"/>
          <w:szCs w:val="30"/>
        </w:rPr>
        <w:t xml:space="preserve">» </w:t>
      </w:r>
      <w:proofErr w:type="spellStart"/>
      <w:r w:rsidR="0038501A" w:rsidRPr="00AB7B22">
        <w:rPr>
          <w:color w:val="000000" w:themeColor="text1"/>
          <w:sz w:val="30"/>
          <w:szCs w:val="30"/>
        </w:rPr>
        <w:t>Освейск</w:t>
      </w:r>
      <w:r w:rsidR="0075232D" w:rsidRPr="00AB7B22">
        <w:rPr>
          <w:color w:val="000000" w:themeColor="text1"/>
          <w:sz w:val="30"/>
          <w:szCs w:val="30"/>
        </w:rPr>
        <w:t>ой</w:t>
      </w:r>
      <w:proofErr w:type="spellEnd"/>
      <w:r w:rsidR="0038501A" w:rsidRPr="00AB7B22">
        <w:rPr>
          <w:color w:val="000000" w:themeColor="text1"/>
          <w:sz w:val="30"/>
          <w:szCs w:val="30"/>
        </w:rPr>
        <w:t xml:space="preserve"> больниц</w:t>
      </w:r>
      <w:r w:rsidR="0075232D" w:rsidRPr="00AB7B22">
        <w:rPr>
          <w:color w:val="000000" w:themeColor="text1"/>
          <w:sz w:val="30"/>
          <w:szCs w:val="30"/>
        </w:rPr>
        <w:t>е передан</w:t>
      </w:r>
      <w:r w:rsidR="0038501A" w:rsidRPr="00AB7B22">
        <w:rPr>
          <w:color w:val="000000" w:themeColor="text1"/>
          <w:sz w:val="30"/>
          <w:szCs w:val="30"/>
        </w:rPr>
        <w:t xml:space="preserve"> автомобиль, </w:t>
      </w:r>
      <w:r w:rsidR="0038501A" w:rsidRPr="00AB7B22">
        <w:rPr>
          <w:color w:val="000000" w:themeColor="text1"/>
          <w:sz w:val="30"/>
          <w:szCs w:val="30"/>
          <w:shd w:val="clear" w:color="auto" w:fill="FFFFFF"/>
        </w:rPr>
        <w:t>чтобы оперативно оказывать необходимую помощь жителям.</w:t>
      </w:r>
    </w:p>
    <w:p w:rsidR="0075232D" w:rsidRPr="00AB7B22" w:rsidRDefault="0075232D" w:rsidP="00D0354C">
      <w:pPr>
        <w:rPr>
          <w:color w:val="000000" w:themeColor="text1"/>
          <w:sz w:val="30"/>
          <w:szCs w:val="30"/>
          <w:shd w:val="clear" w:color="auto" w:fill="FFFFFF"/>
        </w:rPr>
      </w:pPr>
      <w:r w:rsidRPr="00AB7B22">
        <w:rPr>
          <w:color w:val="000000" w:themeColor="text1"/>
          <w:sz w:val="30"/>
          <w:szCs w:val="30"/>
          <w:shd w:val="clear" w:color="auto" w:fill="FFFFFF"/>
        </w:rPr>
        <w:t>Приобретено дополнительно 2 автомобиля медицинской помощи за счет средств бюджета.</w:t>
      </w:r>
    </w:p>
    <w:p w:rsidR="007673D2" w:rsidRPr="00AB7B22" w:rsidRDefault="00C64630" w:rsidP="00D0354C">
      <w:pPr>
        <w:outlineLvl w:val="0"/>
        <w:rPr>
          <w:color w:val="000000"/>
          <w:sz w:val="30"/>
          <w:szCs w:val="30"/>
        </w:rPr>
      </w:pPr>
      <w:r w:rsidRPr="00AB7B22">
        <w:rPr>
          <w:color w:val="000000"/>
          <w:sz w:val="30"/>
          <w:szCs w:val="30"/>
        </w:rPr>
        <w:t>В 202</w:t>
      </w:r>
      <w:r w:rsidR="00F3467B" w:rsidRPr="00AB7B22">
        <w:rPr>
          <w:color w:val="000000"/>
          <w:sz w:val="30"/>
          <w:szCs w:val="30"/>
        </w:rPr>
        <w:t>6</w:t>
      </w:r>
      <w:r w:rsidRPr="00AB7B22">
        <w:rPr>
          <w:color w:val="000000"/>
          <w:sz w:val="30"/>
          <w:szCs w:val="30"/>
        </w:rPr>
        <w:t xml:space="preserve"> году продолжится работа по повышению эффективности сферы здравоохранения на основе улучшения доступности и качества медицинской помощи для всех групп населения.</w:t>
      </w:r>
    </w:p>
    <w:p w:rsidR="00FE189D" w:rsidRPr="00AB7B22" w:rsidRDefault="00FE189D" w:rsidP="00D0354C">
      <w:pPr>
        <w:rPr>
          <w:sz w:val="30"/>
          <w:szCs w:val="30"/>
        </w:rPr>
      </w:pPr>
      <w:r w:rsidRPr="00AB7B22">
        <w:rPr>
          <w:sz w:val="30"/>
          <w:szCs w:val="30"/>
        </w:rPr>
        <w:t xml:space="preserve">На укрепление материально-технической базы учреждений образования направлено 1,5 миллиона рублей. Проведены текущие ремонты </w:t>
      </w:r>
      <w:proofErr w:type="spellStart"/>
      <w:r w:rsidRPr="00AB7B22">
        <w:rPr>
          <w:sz w:val="30"/>
          <w:szCs w:val="30"/>
        </w:rPr>
        <w:t>Придвинско</w:t>
      </w:r>
      <w:proofErr w:type="spellEnd"/>
      <w:r w:rsidRPr="00AB7B22">
        <w:rPr>
          <w:sz w:val="30"/>
          <w:szCs w:val="30"/>
        </w:rPr>
        <w:t xml:space="preserve">-Боровской школы и детского сада. Отремонтирован </w:t>
      </w:r>
      <w:proofErr w:type="spellStart"/>
      <w:r w:rsidRPr="00AB7B22">
        <w:rPr>
          <w:sz w:val="30"/>
          <w:szCs w:val="30"/>
        </w:rPr>
        <w:t>Прудинковский</w:t>
      </w:r>
      <w:proofErr w:type="spellEnd"/>
      <w:r w:rsidRPr="00AB7B22">
        <w:rPr>
          <w:sz w:val="30"/>
          <w:szCs w:val="30"/>
        </w:rPr>
        <w:t xml:space="preserve"> сад. </w:t>
      </w:r>
    </w:p>
    <w:p w:rsidR="000E1CAB" w:rsidRPr="00AB7B22" w:rsidRDefault="000E1CAB" w:rsidP="00D0354C">
      <w:pPr>
        <w:rPr>
          <w:sz w:val="30"/>
          <w:szCs w:val="30"/>
          <w:lang w:eastAsia="ru-RU"/>
        </w:rPr>
      </w:pPr>
      <w:r w:rsidRPr="00AB7B22">
        <w:rPr>
          <w:sz w:val="30"/>
          <w:szCs w:val="30"/>
        </w:rPr>
        <w:t xml:space="preserve">В рамках укрепления материально-технической базы сферы культуры проведен ремонт </w:t>
      </w:r>
      <w:r w:rsidRPr="00AB7B22">
        <w:rPr>
          <w:sz w:val="30"/>
          <w:szCs w:val="30"/>
          <w:lang w:eastAsia="ru-RU"/>
        </w:rPr>
        <w:t xml:space="preserve">кровли и фасада </w:t>
      </w:r>
      <w:proofErr w:type="spellStart"/>
      <w:r w:rsidRPr="00AB7B22">
        <w:rPr>
          <w:sz w:val="30"/>
          <w:szCs w:val="30"/>
          <w:lang w:eastAsia="ru-RU"/>
        </w:rPr>
        <w:t>Сарьянского</w:t>
      </w:r>
      <w:proofErr w:type="spellEnd"/>
      <w:r w:rsidRPr="00AB7B22">
        <w:rPr>
          <w:sz w:val="30"/>
          <w:szCs w:val="30"/>
          <w:lang w:eastAsia="ru-RU"/>
        </w:rPr>
        <w:t xml:space="preserve"> сельского дома культуры, ремонт входной группы и замена окон в </w:t>
      </w:r>
      <w:proofErr w:type="spellStart"/>
      <w:r w:rsidRPr="00AB7B22">
        <w:rPr>
          <w:sz w:val="30"/>
          <w:szCs w:val="30"/>
          <w:lang w:eastAsia="ru-RU"/>
        </w:rPr>
        <w:t>Запрудьевском</w:t>
      </w:r>
      <w:proofErr w:type="spellEnd"/>
      <w:r w:rsidRPr="00AB7B22">
        <w:rPr>
          <w:sz w:val="30"/>
          <w:szCs w:val="30"/>
          <w:lang w:eastAsia="ru-RU"/>
        </w:rPr>
        <w:t xml:space="preserve"> доме культуры.</w:t>
      </w:r>
    </w:p>
    <w:p w:rsidR="000E1CAB" w:rsidRPr="00AB7B22" w:rsidRDefault="000E1CAB" w:rsidP="00D0354C">
      <w:pPr>
        <w:rPr>
          <w:sz w:val="30"/>
          <w:szCs w:val="30"/>
        </w:rPr>
      </w:pPr>
      <w:r w:rsidRPr="00AB7B22">
        <w:rPr>
          <w:sz w:val="30"/>
          <w:szCs w:val="30"/>
        </w:rPr>
        <w:t xml:space="preserve">Установлен современный светодиодный экран </w:t>
      </w:r>
      <w:r w:rsidR="00E17984" w:rsidRPr="00AB7B22">
        <w:rPr>
          <w:sz w:val="30"/>
          <w:szCs w:val="30"/>
        </w:rPr>
        <w:t>в</w:t>
      </w:r>
      <w:r w:rsidRPr="00AB7B22">
        <w:rPr>
          <w:sz w:val="30"/>
          <w:szCs w:val="30"/>
        </w:rPr>
        <w:t xml:space="preserve"> зрительно</w:t>
      </w:r>
      <w:r w:rsidR="00E17984" w:rsidRPr="00AB7B22">
        <w:rPr>
          <w:sz w:val="30"/>
          <w:szCs w:val="30"/>
        </w:rPr>
        <w:t>м зале</w:t>
      </w:r>
      <w:r w:rsidRPr="00AB7B22">
        <w:rPr>
          <w:sz w:val="30"/>
          <w:szCs w:val="30"/>
        </w:rPr>
        <w:t xml:space="preserve"> </w:t>
      </w:r>
      <w:r w:rsidR="00A5196A">
        <w:rPr>
          <w:sz w:val="30"/>
          <w:szCs w:val="30"/>
        </w:rPr>
        <w:t>Ц</w:t>
      </w:r>
      <w:r w:rsidRPr="00AB7B22">
        <w:rPr>
          <w:sz w:val="30"/>
          <w:szCs w:val="30"/>
        </w:rPr>
        <w:t>ентра культуры.</w:t>
      </w:r>
      <w:r w:rsidR="00E17984" w:rsidRPr="00AB7B22">
        <w:rPr>
          <w:sz w:val="30"/>
          <w:szCs w:val="30"/>
        </w:rPr>
        <w:t xml:space="preserve"> Приобретены генераторы спецэффектов для мероприятий</w:t>
      </w:r>
      <w:r w:rsidR="00A00459" w:rsidRPr="00AB7B22">
        <w:rPr>
          <w:sz w:val="30"/>
          <w:szCs w:val="30"/>
        </w:rPr>
        <w:t>.</w:t>
      </w:r>
      <w:r w:rsidR="00E17984" w:rsidRPr="00AB7B22">
        <w:rPr>
          <w:sz w:val="30"/>
          <w:szCs w:val="30"/>
        </w:rPr>
        <w:t xml:space="preserve"> </w:t>
      </w:r>
    </w:p>
    <w:sectPr w:rsidR="000E1CAB" w:rsidRPr="00AB7B22" w:rsidSect="0093166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0885" w:rsidRDefault="00180885" w:rsidP="00931661">
      <w:r>
        <w:separator/>
      </w:r>
    </w:p>
  </w:endnote>
  <w:endnote w:type="continuationSeparator" w:id="0">
    <w:p w:rsidR="00180885" w:rsidRDefault="00180885" w:rsidP="0093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59355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0165F" w:rsidRPr="00931661" w:rsidRDefault="0020165F">
        <w:pPr>
          <w:pStyle w:val="a9"/>
          <w:jc w:val="right"/>
          <w:rPr>
            <w:sz w:val="24"/>
            <w:szCs w:val="24"/>
          </w:rPr>
        </w:pPr>
        <w:r w:rsidRPr="00931661">
          <w:rPr>
            <w:sz w:val="24"/>
            <w:szCs w:val="24"/>
          </w:rPr>
          <w:fldChar w:fldCharType="begin"/>
        </w:r>
        <w:r w:rsidRPr="00931661">
          <w:rPr>
            <w:sz w:val="24"/>
            <w:szCs w:val="24"/>
          </w:rPr>
          <w:instrText>PAGE   \* MERGEFORMAT</w:instrText>
        </w:r>
        <w:r w:rsidRPr="00931661">
          <w:rPr>
            <w:sz w:val="24"/>
            <w:szCs w:val="24"/>
          </w:rPr>
          <w:fldChar w:fldCharType="separate"/>
        </w:r>
        <w:r w:rsidR="00137C27">
          <w:rPr>
            <w:noProof/>
            <w:sz w:val="24"/>
            <w:szCs w:val="24"/>
          </w:rPr>
          <w:t>8</w:t>
        </w:r>
        <w:r w:rsidRPr="00931661">
          <w:rPr>
            <w:sz w:val="24"/>
            <w:szCs w:val="24"/>
          </w:rPr>
          <w:fldChar w:fldCharType="end"/>
        </w:r>
      </w:p>
    </w:sdtContent>
  </w:sdt>
  <w:p w:rsidR="0020165F" w:rsidRDefault="0020165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0885" w:rsidRDefault="00180885" w:rsidP="00931661">
      <w:r>
        <w:separator/>
      </w:r>
    </w:p>
  </w:footnote>
  <w:footnote w:type="continuationSeparator" w:id="0">
    <w:p w:rsidR="00180885" w:rsidRDefault="00180885" w:rsidP="00931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C91"/>
    <w:multiLevelType w:val="hybridMultilevel"/>
    <w:tmpl w:val="947838B8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6E27E1"/>
    <w:multiLevelType w:val="multilevel"/>
    <w:tmpl w:val="470A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FD60BF"/>
    <w:multiLevelType w:val="hybridMultilevel"/>
    <w:tmpl w:val="F2BE0C5E"/>
    <w:lvl w:ilvl="0" w:tplc="DB04B030">
      <w:start w:val="1"/>
      <w:numFmt w:val="bullet"/>
      <w:pStyle w:val="a"/>
      <w:lvlText w:val="-"/>
      <w:lvlJc w:val="left"/>
      <w:pPr>
        <w:tabs>
          <w:tab w:val="num" w:pos="471"/>
        </w:tabs>
        <w:ind w:left="0" w:firstLine="471"/>
      </w:pPr>
      <w:rPr>
        <w:rFonts w:ascii="Times New Roman" w:hAnsi="Times New Roman" w:cs="Times New Roman" w:hint="default"/>
      </w:rPr>
    </w:lvl>
    <w:lvl w:ilvl="1" w:tplc="C1489F76">
      <w:start w:val="1"/>
      <w:numFmt w:val="bullet"/>
      <w:lvlText w:val=""/>
      <w:lvlJc w:val="left"/>
      <w:pPr>
        <w:tabs>
          <w:tab w:val="num" w:pos="-31680"/>
        </w:tabs>
        <w:ind w:left="0" w:firstLine="471"/>
      </w:pPr>
      <w:rPr>
        <w:rFonts w:ascii="Symbol" w:hAnsi="Symbol" w:hint="default"/>
      </w:rPr>
    </w:lvl>
    <w:lvl w:ilvl="2" w:tplc="F6F821E4">
      <w:start w:val="1"/>
      <w:numFmt w:val="bullet"/>
      <w:lvlText w:val="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4328214">
    <w:abstractNumId w:val="0"/>
  </w:num>
  <w:num w:numId="2" w16cid:durableId="93710082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753361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75D"/>
    <w:rsid w:val="00003064"/>
    <w:rsid w:val="000048A4"/>
    <w:rsid w:val="000053FC"/>
    <w:rsid w:val="00015E05"/>
    <w:rsid w:val="00020C24"/>
    <w:rsid w:val="000266B6"/>
    <w:rsid w:val="00030FE5"/>
    <w:rsid w:val="00062714"/>
    <w:rsid w:val="00063E4A"/>
    <w:rsid w:val="0007035D"/>
    <w:rsid w:val="00075598"/>
    <w:rsid w:val="00080EA2"/>
    <w:rsid w:val="000821D8"/>
    <w:rsid w:val="000905D5"/>
    <w:rsid w:val="000A0071"/>
    <w:rsid w:val="000A040E"/>
    <w:rsid w:val="000B02E1"/>
    <w:rsid w:val="000B4A6B"/>
    <w:rsid w:val="000C0FCF"/>
    <w:rsid w:val="000C4271"/>
    <w:rsid w:val="000C744A"/>
    <w:rsid w:val="000D1675"/>
    <w:rsid w:val="000D37CC"/>
    <w:rsid w:val="000E082F"/>
    <w:rsid w:val="000E1CAB"/>
    <w:rsid w:val="000E4056"/>
    <w:rsid w:val="001014B7"/>
    <w:rsid w:val="00106B43"/>
    <w:rsid w:val="00110977"/>
    <w:rsid w:val="00114691"/>
    <w:rsid w:val="001208CC"/>
    <w:rsid w:val="00121EAD"/>
    <w:rsid w:val="00132BBC"/>
    <w:rsid w:val="001347C4"/>
    <w:rsid w:val="001374E4"/>
    <w:rsid w:val="00137C27"/>
    <w:rsid w:val="001408AE"/>
    <w:rsid w:val="00140948"/>
    <w:rsid w:val="00152767"/>
    <w:rsid w:val="001628C4"/>
    <w:rsid w:val="001656B2"/>
    <w:rsid w:val="001664BA"/>
    <w:rsid w:val="00177452"/>
    <w:rsid w:val="00180885"/>
    <w:rsid w:val="001814EC"/>
    <w:rsid w:val="00194D67"/>
    <w:rsid w:val="00195E4B"/>
    <w:rsid w:val="00197D9C"/>
    <w:rsid w:val="001A40FB"/>
    <w:rsid w:val="001A45BF"/>
    <w:rsid w:val="001B5106"/>
    <w:rsid w:val="001C4E46"/>
    <w:rsid w:val="001E142E"/>
    <w:rsid w:val="001E5964"/>
    <w:rsid w:val="0020165F"/>
    <w:rsid w:val="00203F98"/>
    <w:rsid w:val="00204216"/>
    <w:rsid w:val="00204526"/>
    <w:rsid w:val="00205FE3"/>
    <w:rsid w:val="00210F82"/>
    <w:rsid w:val="00215068"/>
    <w:rsid w:val="00222E52"/>
    <w:rsid w:val="00242A43"/>
    <w:rsid w:val="00246541"/>
    <w:rsid w:val="00250232"/>
    <w:rsid w:val="0025205C"/>
    <w:rsid w:val="002847C6"/>
    <w:rsid w:val="00290405"/>
    <w:rsid w:val="00291D47"/>
    <w:rsid w:val="002A241A"/>
    <w:rsid w:val="002B2C73"/>
    <w:rsid w:val="002B5F86"/>
    <w:rsid w:val="002B74E2"/>
    <w:rsid w:val="002B75F5"/>
    <w:rsid w:val="002C08C8"/>
    <w:rsid w:val="002C12CB"/>
    <w:rsid w:val="002D7D64"/>
    <w:rsid w:val="002E5646"/>
    <w:rsid w:val="002F1405"/>
    <w:rsid w:val="002F18F3"/>
    <w:rsid w:val="002F31C1"/>
    <w:rsid w:val="002F451E"/>
    <w:rsid w:val="002F668A"/>
    <w:rsid w:val="002F7C2F"/>
    <w:rsid w:val="00304898"/>
    <w:rsid w:val="00314FAA"/>
    <w:rsid w:val="00334398"/>
    <w:rsid w:val="003371EA"/>
    <w:rsid w:val="00364B1F"/>
    <w:rsid w:val="00364DF1"/>
    <w:rsid w:val="003754D9"/>
    <w:rsid w:val="003763CD"/>
    <w:rsid w:val="003849E7"/>
    <w:rsid w:val="0038501A"/>
    <w:rsid w:val="003912B1"/>
    <w:rsid w:val="003913D5"/>
    <w:rsid w:val="00396EBD"/>
    <w:rsid w:val="003B02CD"/>
    <w:rsid w:val="003B27A4"/>
    <w:rsid w:val="003C0708"/>
    <w:rsid w:val="003E09E7"/>
    <w:rsid w:val="00402F90"/>
    <w:rsid w:val="00406E9B"/>
    <w:rsid w:val="004178EF"/>
    <w:rsid w:val="00417F8C"/>
    <w:rsid w:val="00423C4B"/>
    <w:rsid w:val="0043658D"/>
    <w:rsid w:val="00445945"/>
    <w:rsid w:val="00450AB3"/>
    <w:rsid w:val="00462780"/>
    <w:rsid w:val="004630BC"/>
    <w:rsid w:val="004639C2"/>
    <w:rsid w:val="00466343"/>
    <w:rsid w:val="004675F3"/>
    <w:rsid w:val="004717AC"/>
    <w:rsid w:val="00476069"/>
    <w:rsid w:val="004801EF"/>
    <w:rsid w:val="00481884"/>
    <w:rsid w:val="004857E5"/>
    <w:rsid w:val="00494F90"/>
    <w:rsid w:val="00495FFF"/>
    <w:rsid w:val="004A6987"/>
    <w:rsid w:val="004C06E6"/>
    <w:rsid w:val="004C10E0"/>
    <w:rsid w:val="004C59C9"/>
    <w:rsid w:val="004F5034"/>
    <w:rsid w:val="004F649E"/>
    <w:rsid w:val="004F6AEE"/>
    <w:rsid w:val="005000FB"/>
    <w:rsid w:val="00514CB3"/>
    <w:rsid w:val="00523467"/>
    <w:rsid w:val="005261E1"/>
    <w:rsid w:val="005305E3"/>
    <w:rsid w:val="005343B3"/>
    <w:rsid w:val="00534D21"/>
    <w:rsid w:val="0053781F"/>
    <w:rsid w:val="00541129"/>
    <w:rsid w:val="0054140C"/>
    <w:rsid w:val="005563C3"/>
    <w:rsid w:val="005605FB"/>
    <w:rsid w:val="005754AB"/>
    <w:rsid w:val="00594EF2"/>
    <w:rsid w:val="005955A2"/>
    <w:rsid w:val="005A076B"/>
    <w:rsid w:val="005A296D"/>
    <w:rsid w:val="005A46A8"/>
    <w:rsid w:val="005A5050"/>
    <w:rsid w:val="005B05FC"/>
    <w:rsid w:val="005B25FE"/>
    <w:rsid w:val="005B405E"/>
    <w:rsid w:val="005B6D1E"/>
    <w:rsid w:val="005C22A0"/>
    <w:rsid w:val="005C3D25"/>
    <w:rsid w:val="005C42C5"/>
    <w:rsid w:val="005C4807"/>
    <w:rsid w:val="005C79E8"/>
    <w:rsid w:val="005D306E"/>
    <w:rsid w:val="005D387D"/>
    <w:rsid w:val="005D474C"/>
    <w:rsid w:val="005E0D21"/>
    <w:rsid w:val="005E366A"/>
    <w:rsid w:val="005E6967"/>
    <w:rsid w:val="005F5576"/>
    <w:rsid w:val="00603999"/>
    <w:rsid w:val="006163D6"/>
    <w:rsid w:val="00617305"/>
    <w:rsid w:val="00621910"/>
    <w:rsid w:val="00621BD1"/>
    <w:rsid w:val="006346B4"/>
    <w:rsid w:val="00637CA9"/>
    <w:rsid w:val="006421D6"/>
    <w:rsid w:val="0064749E"/>
    <w:rsid w:val="00651F12"/>
    <w:rsid w:val="00656D9D"/>
    <w:rsid w:val="00661274"/>
    <w:rsid w:val="00664C3E"/>
    <w:rsid w:val="006658FA"/>
    <w:rsid w:val="00667121"/>
    <w:rsid w:val="00671A08"/>
    <w:rsid w:val="0067222C"/>
    <w:rsid w:val="00690565"/>
    <w:rsid w:val="00695AD7"/>
    <w:rsid w:val="00696A4C"/>
    <w:rsid w:val="006A675D"/>
    <w:rsid w:val="006B27D5"/>
    <w:rsid w:val="006B453C"/>
    <w:rsid w:val="006B7B24"/>
    <w:rsid w:val="006D1168"/>
    <w:rsid w:val="006E0C98"/>
    <w:rsid w:val="006F07C6"/>
    <w:rsid w:val="006F4AC5"/>
    <w:rsid w:val="006F772C"/>
    <w:rsid w:val="00701BB5"/>
    <w:rsid w:val="00702C81"/>
    <w:rsid w:val="0070464C"/>
    <w:rsid w:val="00704955"/>
    <w:rsid w:val="00717FF2"/>
    <w:rsid w:val="00721CCA"/>
    <w:rsid w:val="007236D0"/>
    <w:rsid w:val="007250E6"/>
    <w:rsid w:val="00725A85"/>
    <w:rsid w:val="00726637"/>
    <w:rsid w:val="00727964"/>
    <w:rsid w:val="00735803"/>
    <w:rsid w:val="007520CE"/>
    <w:rsid w:val="0075232D"/>
    <w:rsid w:val="007544A6"/>
    <w:rsid w:val="00754AE3"/>
    <w:rsid w:val="007657E7"/>
    <w:rsid w:val="007673D2"/>
    <w:rsid w:val="007740B1"/>
    <w:rsid w:val="00782690"/>
    <w:rsid w:val="00793F9D"/>
    <w:rsid w:val="007B1B54"/>
    <w:rsid w:val="007B779B"/>
    <w:rsid w:val="007C6961"/>
    <w:rsid w:val="007D6659"/>
    <w:rsid w:val="007D6E01"/>
    <w:rsid w:val="007E2BE5"/>
    <w:rsid w:val="007E7703"/>
    <w:rsid w:val="007F3BE0"/>
    <w:rsid w:val="007F3F9C"/>
    <w:rsid w:val="00800DF7"/>
    <w:rsid w:val="00802A45"/>
    <w:rsid w:val="00824581"/>
    <w:rsid w:val="00833AC6"/>
    <w:rsid w:val="00835B99"/>
    <w:rsid w:val="00840AFE"/>
    <w:rsid w:val="008479F2"/>
    <w:rsid w:val="00854C3A"/>
    <w:rsid w:val="0086224D"/>
    <w:rsid w:val="008709BD"/>
    <w:rsid w:val="00872183"/>
    <w:rsid w:val="00873EA4"/>
    <w:rsid w:val="00875B07"/>
    <w:rsid w:val="00875ED8"/>
    <w:rsid w:val="008804E4"/>
    <w:rsid w:val="00881C59"/>
    <w:rsid w:val="00881FD4"/>
    <w:rsid w:val="008838B0"/>
    <w:rsid w:val="008950A9"/>
    <w:rsid w:val="008A04A6"/>
    <w:rsid w:val="008A4582"/>
    <w:rsid w:val="008A4F1F"/>
    <w:rsid w:val="008B1880"/>
    <w:rsid w:val="008B39D0"/>
    <w:rsid w:val="008C519C"/>
    <w:rsid w:val="008C5CE0"/>
    <w:rsid w:val="008D262B"/>
    <w:rsid w:val="008D41B1"/>
    <w:rsid w:val="008D433E"/>
    <w:rsid w:val="008E0AFD"/>
    <w:rsid w:val="008F208E"/>
    <w:rsid w:val="008F51C8"/>
    <w:rsid w:val="00903877"/>
    <w:rsid w:val="00913194"/>
    <w:rsid w:val="00931418"/>
    <w:rsid w:val="00931661"/>
    <w:rsid w:val="009327C1"/>
    <w:rsid w:val="00932A27"/>
    <w:rsid w:val="00950FE9"/>
    <w:rsid w:val="0095334F"/>
    <w:rsid w:val="00953D2E"/>
    <w:rsid w:val="00955799"/>
    <w:rsid w:val="009569C5"/>
    <w:rsid w:val="00964936"/>
    <w:rsid w:val="00970816"/>
    <w:rsid w:val="0098570C"/>
    <w:rsid w:val="0098625B"/>
    <w:rsid w:val="0098642C"/>
    <w:rsid w:val="0099381E"/>
    <w:rsid w:val="00997026"/>
    <w:rsid w:val="009C0F97"/>
    <w:rsid w:val="009E6082"/>
    <w:rsid w:val="00A00459"/>
    <w:rsid w:val="00A01BF7"/>
    <w:rsid w:val="00A02869"/>
    <w:rsid w:val="00A02F82"/>
    <w:rsid w:val="00A03511"/>
    <w:rsid w:val="00A237D9"/>
    <w:rsid w:val="00A3139F"/>
    <w:rsid w:val="00A5196A"/>
    <w:rsid w:val="00A53EF6"/>
    <w:rsid w:val="00A63101"/>
    <w:rsid w:val="00A64C65"/>
    <w:rsid w:val="00A706E8"/>
    <w:rsid w:val="00A70EDC"/>
    <w:rsid w:val="00A73184"/>
    <w:rsid w:val="00A82FE8"/>
    <w:rsid w:val="00A84D51"/>
    <w:rsid w:val="00A952C2"/>
    <w:rsid w:val="00AA2F42"/>
    <w:rsid w:val="00AA5654"/>
    <w:rsid w:val="00AB7B22"/>
    <w:rsid w:val="00AC0BA3"/>
    <w:rsid w:val="00AC2A05"/>
    <w:rsid w:val="00AC488A"/>
    <w:rsid w:val="00AD29DB"/>
    <w:rsid w:val="00AD6563"/>
    <w:rsid w:val="00AD720F"/>
    <w:rsid w:val="00AE7943"/>
    <w:rsid w:val="00AF144B"/>
    <w:rsid w:val="00AF6A4C"/>
    <w:rsid w:val="00AF6C77"/>
    <w:rsid w:val="00B12054"/>
    <w:rsid w:val="00B124C2"/>
    <w:rsid w:val="00B13A33"/>
    <w:rsid w:val="00B20363"/>
    <w:rsid w:val="00B204DD"/>
    <w:rsid w:val="00B24259"/>
    <w:rsid w:val="00B57CD7"/>
    <w:rsid w:val="00B62740"/>
    <w:rsid w:val="00B63B13"/>
    <w:rsid w:val="00B74A3A"/>
    <w:rsid w:val="00B75751"/>
    <w:rsid w:val="00B82B95"/>
    <w:rsid w:val="00B92762"/>
    <w:rsid w:val="00B93B41"/>
    <w:rsid w:val="00BA106E"/>
    <w:rsid w:val="00BA1DA3"/>
    <w:rsid w:val="00BB2B66"/>
    <w:rsid w:val="00BB5EB6"/>
    <w:rsid w:val="00BB6A49"/>
    <w:rsid w:val="00BC1FAF"/>
    <w:rsid w:val="00BC4AD5"/>
    <w:rsid w:val="00BD26A3"/>
    <w:rsid w:val="00BD413C"/>
    <w:rsid w:val="00BE3B38"/>
    <w:rsid w:val="00BE7CCC"/>
    <w:rsid w:val="00BF4D3B"/>
    <w:rsid w:val="00C01B46"/>
    <w:rsid w:val="00C032E0"/>
    <w:rsid w:val="00C05C8F"/>
    <w:rsid w:val="00C05D8A"/>
    <w:rsid w:val="00C06605"/>
    <w:rsid w:val="00C075D1"/>
    <w:rsid w:val="00C10B2B"/>
    <w:rsid w:val="00C14561"/>
    <w:rsid w:val="00C20495"/>
    <w:rsid w:val="00C244F9"/>
    <w:rsid w:val="00C34782"/>
    <w:rsid w:val="00C42294"/>
    <w:rsid w:val="00C44FD5"/>
    <w:rsid w:val="00C45D0A"/>
    <w:rsid w:val="00C4763E"/>
    <w:rsid w:val="00C52D33"/>
    <w:rsid w:val="00C56025"/>
    <w:rsid w:val="00C56978"/>
    <w:rsid w:val="00C604BC"/>
    <w:rsid w:val="00C61570"/>
    <w:rsid w:val="00C61F3E"/>
    <w:rsid w:val="00C632C1"/>
    <w:rsid w:val="00C64630"/>
    <w:rsid w:val="00CA286E"/>
    <w:rsid w:val="00CB05F7"/>
    <w:rsid w:val="00CC474B"/>
    <w:rsid w:val="00CD71A9"/>
    <w:rsid w:val="00CE40BC"/>
    <w:rsid w:val="00CE72D4"/>
    <w:rsid w:val="00CF2A52"/>
    <w:rsid w:val="00CF7EEF"/>
    <w:rsid w:val="00CF7F22"/>
    <w:rsid w:val="00D0354C"/>
    <w:rsid w:val="00D12D22"/>
    <w:rsid w:val="00D13EFB"/>
    <w:rsid w:val="00D22875"/>
    <w:rsid w:val="00D26ABF"/>
    <w:rsid w:val="00D357E6"/>
    <w:rsid w:val="00D376B3"/>
    <w:rsid w:val="00D55231"/>
    <w:rsid w:val="00D61303"/>
    <w:rsid w:val="00D713CA"/>
    <w:rsid w:val="00D805AB"/>
    <w:rsid w:val="00D95600"/>
    <w:rsid w:val="00DA0F6D"/>
    <w:rsid w:val="00DA1E88"/>
    <w:rsid w:val="00DB4CA1"/>
    <w:rsid w:val="00DB72DB"/>
    <w:rsid w:val="00DC4C21"/>
    <w:rsid w:val="00DD0210"/>
    <w:rsid w:val="00DE1C02"/>
    <w:rsid w:val="00DE30DE"/>
    <w:rsid w:val="00DE358F"/>
    <w:rsid w:val="00DE76A3"/>
    <w:rsid w:val="00DF071E"/>
    <w:rsid w:val="00E11217"/>
    <w:rsid w:val="00E11BC4"/>
    <w:rsid w:val="00E17984"/>
    <w:rsid w:val="00E30047"/>
    <w:rsid w:val="00E35C11"/>
    <w:rsid w:val="00E44586"/>
    <w:rsid w:val="00E46181"/>
    <w:rsid w:val="00E473F9"/>
    <w:rsid w:val="00E53DF7"/>
    <w:rsid w:val="00E55DCB"/>
    <w:rsid w:val="00E6229E"/>
    <w:rsid w:val="00E6433A"/>
    <w:rsid w:val="00E7073A"/>
    <w:rsid w:val="00E71950"/>
    <w:rsid w:val="00E72946"/>
    <w:rsid w:val="00E7615C"/>
    <w:rsid w:val="00E81EC5"/>
    <w:rsid w:val="00E8640D"/>
    <w:rsid w:val="00EA0010"/>
    <w:rsid w:val="00EB1512"/>
    <w:rsid w:val="00EB6C91"/>
    <w:rsid w:val="00EB7E77"/>
    <w:rsid w:val="00ED2F74"/>
    <w:rsid w:val="00ED335C"/>
    <w:rsid w:val="00EE5204"/>
    <w:rsid w:val="00EE6D14"/>
    <w:rsid w:val="00F020E9"/>
    <w:rsid w:val="00F053C5"/>
    <w:rsid w:val="00F113C1"/>
    <w:rsid w:val="00F124F7"/>
    <w:rsid w:val="00F12896"/>
    <w:rsid w:val="00F30D29"/>
    <w:rsid w:val="00F3467B"/>
    <w:rsid w:val="00F34A4C"/>
    <w:rsid w:val="00F51174"/>
    <w:rsid w:val="00F52C12"/>
    <w:rsid w:val="00F5767E"/>
    <w:rsid w:val="00F62041"/>
    <w:rsid w:val="00F626DC"/>
    <w:rsid w:val="00F65327"/>
    <w:rsid w:val="00F672A9"/>
    <w:rsid w:val="00F8376F"/>
    <w:rsid w:val="00F84034"/>
    <w:rsid w:val="00F968EA"/>
    <w:rsid w:val="00FA386C"/>
    <w:rsid w:val="00FA422F"/>
    <w:rsid w:val="00FA5645"/>
    <w:rsid w:val="00FC6143"/>
    <w:rsid w:val="00FC785F"/>
    <w:rsid w:val="00FD080B"/>
    <w:rsid w:val="00FE189D"/>
    <w:rsid w:val="00F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0B50"/>
  <w15:docId w15:val="{F023DBAC-2B8B-4EAB-83C0-365BFAD8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62740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7F3F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E1C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3B02CD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rsid w:val="00B62740"/>
    <w:pPr>
      <w:spacing w:after="120"/>
    </w:pPr>
  </w:style>
  <w:style w:type="character" w:customStyle="1" w:styleId="a5">
    <w:name w:val="Основной текст Знак"/>
    <w:basedOn w:val="a1"/>
    <w:link w:val="a4"/>
    <w:semiHidden/>
    <w:rsid w:val="00B62740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6">
    <w:name w:val="Normal (Web)"/>
    <w:basedOn w:val="a0"/>
    <w:uiPriority w:val="99"/>
    <w:rsid w:val="00CE72D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8">
    <w:name w:val="Style8"/>
    <w:basedOn w:val="a0"/>
    <w:rsid w:val="0098570C"/>
    <w:pPr>
      <w:widowControl w:val="0"/>
      <w:autoSpaceDE w:val="0"/>
      <w:autoSpaceDN w:val="0"/>
      <w:adjustRightInd w:val="0"/>
      <w:spacing w:line="240" w:lineRule="exact"/>
      <w:ind w:firstLine="475"/>
    </w:pPr>
    <w:rPr>
      <w:sz w:val="24"/>
      <w:szCs w:val="24"/>
      <w:lang w:eastAsia="ru-RU"/>
    </w:rPr>
  </w:style>
  <w:style w:type="character" w:customStyle="1" w:styleId="FontStyle27">
    <w:name w:val="Font Style27"/>
    <w:rsid w:val="00062714"/>
    <w:rPr>
      <w:rFonts w:ascii="Times New Roman" w:hAnsi="Times New Roman" w:cs="Times New Roman"/>
      <w:color w:val="000000"/>
      <w:sz w:val="30"/>
      <w:szCs w:val="30"/>
    </w:rPr>
  </w:style>
  <w:style w:type="paragraph" w:customStyle="1" w:styleId="11">
    <w:name w:val="Без интервала1"/>
    <w:uiPriority w:val="99"/>
    <w:semiHidden/>
    <w:rsid w:val="00246541"/>
    <w:rPr>
      <w:rFonts w:ascii="Calibri" w:eastAsia="Times New Roman" w:hAnsi="Calibri" w:cs="Times New Roman"/>
    </w:rPr>
  </w:style>
  <w:style w:type="paragraph" w:styleId="a7">
    <w:name w:val="header"/>
    <w:basedOn w:val="a0"/>
    <w:link w:val="a8"/>
    <w:uiPriority w:val="99"/>
    <w:unhideWhenUsed/>
    <w:rsid w:val="009316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931661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9">
    <w:name w:val="footer"/>
    <w:basedOn w:val="a0"/>
    <w:link w:val="aa"/>
    <w:uiPriority w:val="99"/>
    <w:unhideWhenUsed/>
    <w:rsid w:val="009316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931661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vkekvd">
    <w:name w:val="vkekvd"/>
    <w:basedOn w:val="a1"/>
    <w:rsid w:val="007740B1"/>
  </w:style>
  <w:style w:type="character" w:customStyle="1" w:styleId="30">
    <w:name w:val="Заголовок 3 Знак"/>
    <w:basedOn w:val="a1"/>
    <w:link w:val="3"/>
    <w:uiPriority w:val="9"/>
    <w:rsid w:val="003B02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D387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D387D"/>
    <w:rPr>
      <w:rFonts w:ascii="Tahoma" w:eastAsia="Times New Roman" w:hAnsi="Tahoma" w:cs="Tahoma"/>
      <w:sz w:val="16"/>
      <w:szCs w:val="16"/>
      <w:lang w:eastAsia="ar-SA"/>
    </w:rPr>
  </w:style>
  <w:style w:type="character" w:styleId="ad">
    <w:name w:val="Hyperlink"/>
    <w:basedOn w:val="a1"/>
    <w:uiPriority w:val="99"/>
    <w:unhideWhenUsed/>
    <w:rsid w:val="00E11217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7F3F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DE1C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yle9">
    <w:name w:val="Style9"/>
    <w:basedOn w:val="a0"/>
    <w:rsid w:val="00AF144B"/>
    <w:pPr>
      <w:widowControl w:val="0"/>
      <w:autoSpaceDE w:val="0"/>
      <w:spacing w:line="346" w:lineRule="exact"/>
      <w:ind w:firstLine="778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0"/>
    <w:link w:val="310"/>
    <w:uiPriority w:val="99"/>
    <w:unhideWhenUsed/>
    <w:rsid w:val="005E366A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basedOn w:val="a1"/>
    <w:uiPriority w:val="99"/>
    <w:semiHidden/>
    <w:rsid w:val="005E366A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10">
    <w:name w:val="Основной текст с отступом 3 Знак1"/>
    <w:link w:val="31"/>
    <w:uiPriority w:val="99"/>
    <w:rsid w:val="005E366A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styleId="ae">
    <w:name w:val="Strong"/>
    <w:basedOn w:val="a1"/>
    <w:uiPriority w:val="22"/>
    <w:qFormat/>
    <w:rsid w:val="005C3D25"/>
    <w:rPr>
      <w:b/>
      <w:bCs/>
    </w:rPr>
  </w:style>
  <w:style w:type="character" w:styleId="af">
    <w:name w:val="Emphasis"/>
    <w:basedOn w:val="a1"/>
    <w:uiPriority w:val="20"/>
    <w:qFormat/>
    <w:rsid w:val="005C3D25"/>
    <w:rPr>
      <w:i/>
      <w:iCs/>
    </w:rPr>
  </w:style>
  <w:style w:type="paragraph" w:styleId="af0">
    <w:name w:val="List Paragraph"/>
    <w:basedOn w:val="a0"/>
    <w:uiPriority w:val="34"/>
    <w:qFormat/>
    <w:rsid w:val="001656B2"/>
    <w:pPr>
      <w:ind w:left="720"/>
    </w:pPr>
    <w:rPr>
      <w:sz w:val="30"/>
      <w:szCs w:val="30"/>
    </w:rPr>
  </w:style>
  <w:style w:type="character" w:customStyle="1" w:styleId="12">
    <w:name w:val="Стиль1 Знак"/>
    <w:link w:val="13"/>
    <w:locked/>
    <w:rsid w:val="0098642C"/>
    <w:rPr>
      <w:spacing w:val="-6"/>
      <w:sz w:val="30"/>
      <w:szCs w:val="30"/>
    </w:rPr>
  </w:style>
  <w:style w:type="paragraph" w:customStyle="1" w:styleId="13">
    <w:name w:val="Стиль1"/>
    <w:basedOn w:val="a0"/>
    <w:link w:val="12"/>
    <w:autoRedefine/>
    <w:qFormat/>
    <w:rsid w:val="0098642C"/>
    <w:rPr>
      <w:rFonts w:asciiTheme="minorHAnsi" w:eastAsiaTheme="minorHAnsi" w:hAnsiTheme="minorHAnsi" w:cstheme="minorBidi"/>
      <w:spacing w:val="-6"/>
      <w:sz w:val="30"/>
      <w:szCs w:val="30"/>
      <w:lang w:eastAsia="en-US"/>
    </w:rPr>
  </w:style>
  <w:style w:type="paragraph" w:styleId="af1">
    <w:name w:val="Body Text Indent"/>
    <w:basedOn w:val="a0"/>
    <w:link w:val="af2"/>
    <w:semiHidden/>
    <w:rsid w:val="00CA286E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semiHidden/>
    <w:rsid w:val="00CA286E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14">
    <w:name w:val="Текст Знак1"/>
    <w:aliases w:val="Текст Знак Знак Знак1,Текст Знак Знак Знак Знак"/>
    <w:link w:val="af3"/>
    <w:locked/>
    <w:rsid w:val="00CA286E"/>
    <w:rPr>
      <w:rFonts w:ascii="Courier New" w:hAnsi="Courier New" w:cs="Courier New"/>
      <w:lang w:val="x-none" w:eastAsia="x-none"/>
    </w:rPr>
  </w:style>
  <w:style w:type="paragraph" w:styleId="af3">
    <w:name w:val="Plain Text"/>
    <w:aliases w:val="Текст Знак Знак,Текст Знак Знак Знак"/>
    <w:basedOn w:val="a0"/>
    <w:link w:val="14"/>
    <w:unhideWhenUsed/>
    <w:rsid w:val="00CA286E"/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af4">
    <w:name w:val="Текст Знак"/>
    <w:basedOn w:val="a1"/>
    <w:uiPriority w:val="99"/>
    <w:semiHidden/>
    <w:rsid w:val="00CA286E"/>
    <w:rPr>
      <w:rFonts w:ascii="Consolas" w:eastAsia="Times New Roman" w:hAnsi="Consolas" w:cs="Times New Roman"/>
      <w:sz w:val="21"/>
      <w:szCs w:val="21"/>
      <w:lang w:eastAsia="ar-SA"/>
    </w:rPr>
  </w:style>
  <w:style w:type="character" w:customStyle="1" w:styleId="t286pc">
    <w:name w:val="t286pc"/>
    <w:basedOn w:val="a1"/>
    <w:rsid w:val="007544A6"/>
  </w:style>
  <w:style w:type="paragraph" w:styleId="af5">
    <w:name w:val="No Spacing"/>
    <w:link w:val="af6"/>
    <w:uiPriority w:val="1"/>
    <w:qFormat/>
    <w:rsid w:val="0020165F"/>
    <w:rPr>
      <w:rFonts w:ascii="Calibri" w:eastAsia="Times New Roman" w:hAnsi="Calibri" w:cs="Times New Roman"/>
      <w:lang w:eastAsia="ru-RU"/>
    </w:rPr>
  </w:style>
  <w:style w:type="character" w:customStyle="1" w:styleId="af6">
    <w:name w:val="Без интервала Знак"/>
    <w:basedOn w:val="a1"/>
    <w:link w:val="af5"/>
    <w:uiPriority w:val="1"/>
    <w:rsid w:val="0020165F"/>
    <w:rPr>
      <w:rFonts w:ascii="Calibri" w:eastAsia="Times New Roman" w:hAnsi="Calibri" w:cs="Times New Roman"/>
      <w:lang w:eastAsia="ru-RU"/>
    </w:rPr>
  </w:style>
  <w:style w:type="paragraph" w:customStyle="1" w:styleId="a">
    <w:name w:val="с точкой"/>
    <w:basedOn w:val="af0"/>
    <w:link w:val="af7"/>
    <w:qFormat/>
    <w:rsid w:val="005A076B"/>
    <w:pPr>
      <w:numPr>
        <w:numId w:val="3"/>
      </w:numPr>
      <w:contextualSpacing/>
    </w:pPr>
    <w:rPr>
      <w:rFonts w:eastAsia="Calibri"/>
      <w:lang w:val="x-none" w:eastAsia="x-none"/>
    </w:rPr>
  </w:style>
  <w:style w:type="character" w:customStyle="1" w:styleId="af7">
    <w:name w:val="с точкой Знак"/>
    <w:link w:val="a"/>
    <w:rsid w:val="005A076B"/>
    <w:rPr>
      <w:rFonts w:ascii="Times New Roman" w:eastAsia="Calibri" w:hAnsi="Times New Roman" w:cs="Times New Roman"/>
      <w:sz w:val="30"/>
      <w:szCs w:val="3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2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B3417-2DA2-4849-8556-B5F1F2A4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3089</TotalTime>
  <Pages>5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239</cp:revision>
  <cp:lastPrinted>2025-12-23T06:43:00Z</cp:lastPrinted>
  <dcterms:created xsi:type="dcterms:W3CDTF">2025-12-15T10:11:00Z</dcterms:created>
  <dcterms:modified xsi:type="dcterms:W3CDTF">2026-03-16T11:48:00Z</dcterms:modified>
</cp:coreProperties>
</file>