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17" w:rsidRDefault="00AE1C17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771CF0" w:rsidRDefault="00771CF0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771CF0" w:rsidRPr="006E018C" w:rsidRDefault="00771CF0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Pr="006E018C" w:rsidRDefault="00AE1C17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Pr="006E018C" w:rsidRDefault="00AE1C17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Pr="006E018C" w:rsidRDefault="00AE1C17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Pr="001D182E" w:rsidRDefault="00AE1C17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Pr="001D182E" w:rsidRDefault="00AE1C17" w:rsidP="005C4C55">
      <w:pPr>
        <w:tabs>
          <w:tab w:val="left" w:pos="0"/>
          <w:tab w:val="left" w:pos="4253"/>
        </w:tabs>
        <w:spacing w:after="0" w:line="280" w:lineRule="exact"/>
        <w:ind w:right="538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D182E">
        <w:rPr>
          <w:rFonts w:ascii="Times New Roman" w:eastAsia="Calibri" w:hAnsi="Times New Roman" w:cs="Times New Roman"/>
          <w:sz w:val="30"/>
          <w:szCs w:val="30"/>
        </w:rPr>
        <w:t>Об изменении решения Верхнедвинского</w:t>
      </w:r>
      <w:r w:rsidR="005C4C5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D182E">
        <w:rPr>
          <w:rFonts w:ascii="Times New Roman" w:eastAsia="Calibri" w:hAnsi="Times New Roman" w:cs="Times New Roman"/>
          <w:sz w:val="30"/>
          <w:szCs w:val="30"/>
        </w:rPr>
        <w:t>районного исполнительного комитета от</w:t>
      </w:r>
      <w:r w:rsidR="00FE0F4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D182E">
        <w:rPr>
          <w:rFonts w:ascii="Times New Roman" w:eastAsia="Calibri" w:hAnsi="Times New Roman" w:cs="Times New Roman"/>
          <w:sz w:val="30"/>
          <w:szCs w:val="30"/>
        </w:rPr>
        <w:t>26 апреля 2018 г. № 463</w:t>
      </w:r>
    </w:p>
    <w:p w:rsidR="000C6F20" w:rsidRPr="006E018C" w:rsidRDefault="000C6F20" w:rsidP="000C6F2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Pr="001D182E" w:rsidRDefault="00AE1C17" w:rsidP="00AE1C17">
      <w:pPr>
        <w:spacing w:after="0" w:line="36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Default="00AE1C17" w:rsidP="006E0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D182E">
        <w:rPr>
          <w:rFonts w:ascii="Times New Roman" w:eastAsia="Calibri" w:hAnsi="Times New Roman" w:cs="Times New Roman"/>
          <w:sz w:val="30"/>
          <w:szCs w:val="30"/>
        </w:rPr>
        <w:t xml:space="preserve">На основании пункта 1 статьи 40 Закона Республики Беларусь от            4 января 2010 г. № 108-З «О местном управлении и самоуправлении в Республике Беларусь» </w:t>
      </w:r>
      <w:proofErr w:type="spellStart"/>
      <w:r w:rsidRPr="001D182E">
        <w:rPr>
          <w:rFonts w:ascii="Times New Roman" w:eastAsia="Calibri" w:hAnsi="Times New Roman" w:cs="Times New Roman"/>
          <w:sz w:val="30"/>
          <w:szCs w:val="30"/>
        </w:rPr>
        <w:t>Верхнедвинский</w:t>
      </w:r>
      <w:proofErr w:type="spellEnd"/>
      <w:r w:rsidRPr="001D182E">
        <w:rPr>
          <w:rFonts w:ascii="Times New Roman" w:eastAsia="Calibri" w:hAnsi="Times New Roman" w:cs="Times New Roman"/>
          <w:sz w:val="30"/>
          <w:szCs w:val="30"/>
        </w:rPr>
        <w:t xml:space="preserve"> районный исполнительный комитет РЕШИЛ:</w:t>
      </w:r>
    </w:p>
    <w:p w:rsidR="00AE1C17" w:rsidRDefault="00B97339" w:rsidP="006E0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="0030413D">
        <w:rPr>
          <w:rFonts w:ascii="Times New Roman" w:eastAsia="Calibri" w:hAnsi="Times New Roman" w:cs="Times New Roman"/>
          <w:sz w:val="30"/>
          <w:szCs w:val="30"/>
        </w:rPr>
        <w:t xml:space="preserve">остав </w:t>
      </w:r>
      <w:r w:rsidR="00AE1C17" w:rsidRPr="001D182E">
        <w:rPr>
          <w:rFonts w:ascii="Times New Roman" w:eastAsia="Calibri" w:hAnsi="Times New Roman" w:cs="Times New Roman"/>
          <w:sz w:val="30"/>
          <w:szCs w:val="30"/>
        </w:rPr>
        <w:t>постоянно действующей комиссии по координации работы по содействию занятости населения Верхнедвинского районного исполнительного комитета</w:t>
      </w:r>
      <w:r>
        <w:rPr>
          <w:rFonts w:ascii="Times New Roman" w:eastAsia="Calibri" w:hAnsi="Times New Roman" w:cs="Times New Roman"/>
          <w:sz w:val="30"/>
          <w:szCs w:val="30"/>
        </w:rPr>
        <w:t xml:space="preserve">, утвержденный решением </w:t>
      </w:r>
      <w:r w:rsidRPr="001D182E">
        <w:rPr>
          <w:rFonts w:ascii="Times New Roman" w:eastAsia="Calibri" w:hAnsi="Times New Roman" w:cs="Times New Roman"/>
          <w:sz w:val="30"/>
          <w:szCs w:val="30"/>
        </w:rPr>
        <w:t>Верхнедвинского районного исполнительного комитета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от 26 апреля 2018 г. № 463</w:t>
      </w:r>
      <w:r w:rsidR="006E018C">
        <w:rPr>
          <w:rFonts w:ascii="Times New Roman" w:eastAsia="Calibri" w:hAnsi="Times New Roman" w:cs="Times New Roman"/>
          <w:sz w:val="30"/>
          <w:szCs w:val="30"/>
        </w:rPr>
        <w:t>, изложить в новой редакции (прилагается)</w:t>
      </w:r>
      <w:r w:rsidR="0030413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30413D" w:rsidRPr="001D182E" w:rsidRDefault="0030413D" w:rsidP="006E018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E1C17" w:rsidRDefault="00143C12" w:rsidP="00143C12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Председатель</w:t>
      </w:r>
      <w:r w:rsidR="00FE0F49">
        <w:rPr>
          <w:rFonts w:ascii="Times New Roman" w:hAnsi="Times New Roman" w:cs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AE1C17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FE0F49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AE1C17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sz w:val="30"/>
          <w:szCs w:val="30"/>
          <w:lang w:eastAsia="ru-RU"/>
        </w:rPr>
        <w:t>Лавринов</w:t>
      </w:r>
      <w:proofErr w:type="spellEnd"/>
    </w:p>
    <w:p w:rsidR="00AE1C17" w:rsidRPr="00AA3AED" w:rsidRDefault="00AE1C17" w:rsidP="00AE1C17">
      <w:pPr>
        <w:spacing w:after="0" w:line="280" w:lineRule="exac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771CF0" w:rsidRDefault="00771CF0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0413D" w:rsidRDefault="0030413D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0413D" w:rsidRDefault="0030413D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0413D" w:rsidRDefault="0030413D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0413D" w:rsidRDefault="0030413D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0413D" w:rsidRDefault="0030413D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1C17" w:rsidRPr="001D182E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143C12" w:rsidRDefault="00143C12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E1C17" w:rsidRDefault="00AE1C17" w:rsidP="00AE1C17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D182E">
        <w:rPr>
          <w:rFonts w:ascii="Times New Roman" w:eastAsia="Calibri" w:hAnsi="Times New Roman" w:cs="Times New Roman"/>
          <w:sz w:val="18"/>
          <w:szCs w:val="18"/>
          <w:lang w:eastAsia="ru-RU"/>
        </w:rPr>
        <w:t>Большой 63343</w:t>
      </w:r>
      <w:r w:rsidR="005C4C55">
        <w:rPr>
          <w:rFonts w:ascii="Times New Roman" w:eastAsia="Calibri" w:hAnsi="Times New Roman" w:cs="Times New Roman"/>
          <w:sz w:val="18"/>
          <w:szCs w:val="18"/>
          <w:lang w:eastAsia="ru-RU"/>
        </w:rPr>
        <w:br w:type="page"/>
      </w:r>
    </w:p>
    <w:p w:rsidR="00AE1C17" w:rsidRPr="00D20162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lastRenderedPageBreak/>
        <w:t>УТВЕРЖДЕНО</w:t>
      </w:r>
    </w:p>
    <w:p w:rsidR="00AE1C17" w:rsidRPr="00D20162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Решение</w:t>
      </w:r>
    </w:p>
    <w:p w:rsidR="00AE1C17" w:rsidRPr="00D20162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Верхнедвинского районного</w:t>
      </w:r>
    </w:p>
    <w:p w:rsidR="00AE1C17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исполнительного комитета</w:t>
      </w:r>
    </w:p>
    <w:p w:rsidR="00771CF0" w:rsidRDefault="00771CF0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26.04.2018 № 463</w:t>
      </w:r>
    </w:p>
    <w:p w:rsidR="006E018C" w:rsidRPr="00D20162" w:rsidRDefault="006E018C" w:rsidP="006E018C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(в редакции решения </w:t>
      </w:r>
      <w:r w:rsidRPr="00D20162">
        <w:rPr>
          <w:rFonts w:ascii="Times New Roman" w:eastAsia="Calibri" w:hAnsi="Times New Roman" w:cs="Times New Roman"/>
          <w:sz w:val="30"/>
          <w:szCs w:val="30"/>
        </w:rPr>
        <w:t>Верхнедвинского районного</w:t>
      </w:r>
      <w:proofErr w:type="gramEnd"/>
    </w:p>
    <w:p w:rsidR="00266827" w:rsidRDefault="006E018C" w:rsidP="006E018C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исполнительного комитета</w:t>
      </w:r>
    </w:p>
    <w:p w:rsidR="00253BE9" w:rsidRPr="00253BE9" w:rsidRDefault="00266827" w:rsidP="006E018C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03.11.2025 № 1358)</w:t>
      </w:r>
      <w:r w:rsidR="00253BE9" w:rsidRPr="00253BE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6E018C" w:rsidRPr="00D20162" w:rsidRDefault="006E018C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</w:p>
    <w:p w:rsidR="00AE1C17" w:rsidRDefault="00AE1C17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0413D" w:rsidRPr="00D20162" w:rsidRDefault="0030413D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Default="00AE1C17" w:rsidP="00AE1C17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СОСТАВ</w:t>
      </w:r>
    </w:p>
    <w:p w:rsidR="00AE1C17" w:rsidRPr="00D20162" w:rsidRDefault="00AE1C17" w:rsidP="006E018C">
      <w:pPr>
        <w:spacing w:after="0" w:line="280" w:lineRule="exact"/>
        <w:ind w:right="2834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постоянно действующей комиссии по координации</w:t>
      </w:r>
      <w:r w:rsidR="006E01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работы по</w:t>
      </w:r>
      <w:r w:rsidR="006E01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содействию занятости населения</w:t>
      </w:r>
      <w:r w:rsidR="006E01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Верхнедвинского районного исполнительного комитета</w:t>
      </w:r>
    </w:p>
    <w:p w:rsidR="00AE1C17" w:rsidRPr="006E018C" w:rsidRDefault="00AE1C17" w:rsidP="006E018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7207C" w:rsidRDefault="00A7207C" w:rsidP="005C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AE1C17">
        <w:rPr>
          <w:rFonts w:ascii="Times New Roman" w:hAnsi="Times New Roman" w:cs="Times New Roman"/>
          <w:sz w:val="30"/>
          <w:szCs w:val="30"/>
        </w:rPr>
        <w:t xml:space="preserve">озел Ирина </w:t>
      </w:r>
      <w:proofErr w:type="spellStart"/>
      <w:r w:rsidR="00AE1C17">
        <w:rPr>
          <w:rFonts w:ascii="Times New Roman" w:hAnsi="Times New Roman" w:cs="Times New Roman"/>
          <w:sz w:val="30"/>
          <w:szCs w:val="30"/>
        </w:rPr>
        <w:t>Францевна</w:t>
      </w:r>
      <w:proofErr w:type="spellEnd"/>
      <w:r w:rsidR="00AE1C17">
        <w:rPr>
          <w:rFonts w:ascii="Times New Roman" w:hAnsi="Times New Roman" w:cs="Times New Roman"/>
          <w:sz w:val="30"/>
          <w:szCs w:val="30"/>
        </w:rPr>
        <w:t>, председатель Верхнедвинского районного</w:t>
      </w:r>
      <w:r w:rsidR="005C4C55">
        <w:rPr>
          <w:rFonts w:ascii="Times New Roman" w:hAnsi="Times New Roman" w:cs="Times New Roman"/>
          <w:sz w:val="30"/>
          <w:szCs w:val="30"/>
        </w:rPr>
        <w:t xml:space="preserve"> </w:t>
      </w:r>
      <w:r w:rsidR="00AE1C17">
        <w:rPr>
          <w:rFonts w:ascii="Times New Roman" w:hAnsi="Times New Roman" w:cs="Times New Roman"/>
          <w:sz w:val="30"/>
          <w:szCs w:val="30"/>
        </w:rPr>
        <w:t>Совета депутатов, председатель комиссии (по согласованию);</w:t>
      </w:r>
    </w:p>
    <w:p w:rsidR="006E018C" w:rsidRDefault="00AE1C17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Демешко Наталья Викторовна, заместитель председателя Верхнедвинского районного исполнительного комитета, заместитель председателя комиссии</w:t>
      </w:r>
      <w:r w:rsidR="00AB679B">
        <w:rPr>
          <w:rFonts w:ascii="Times New Roman" w:hAnsi="Times New Roman" w:cs="Times New Roman"/>
          <w:sz w:val="30"/>
          <w:szCs w:val="30"/>
        </w:rPr>
        <w:t>;</w:t>
      </w:r>
    </w:p>
    <w:p w:rsidR="00A7207C" w:rsidRDefault="00A30F41" w:rsidP="00A7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Ефименко Вероника Павловна</w:t>
      </w:r>
      <w:r w:rsidR="00AB679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главный </w:t>
      </w:r>
      <w:r w:rsidR="00AB679B">
        <w:rPr>
          <w:rFonts w:ascii="Times New Roman" w:hAnsi="Times New Roman" w:cs="Times New Roman"/>
          <w:sz w:val="30"/>
          <w:szCs w:val="30"/>
        </w:rPr>
        <w:t>специалист</w:t>
      </w:r>
      <w:r>
        <w:rPr>
          <w:rFonts w:ascii="Times New Roman" w:hAnsi="Times New Roman" w:cs="Times New Roman"/>
          <w:sz w:val="30"/>
          <w:szCs w:val="30"/>
        </w:rPr>
        <w:t xml:space="preserve"> отдела занятости населения и социально-трудовых отношений управления по труду, занятости и социальной защите</w:t>
      </w:r>
      <w:r w:rsidR="00771CF0" w:rsidRPr="00771CF0">
        <w:t xml:space="preserve"> </w:t>
      </w:r>
      <w:r w:rsidR="00771CF0" w:rsidRPr="00771CF0">
        <w:rPr>
          <w:rFonts w:ascii="Times New Roman" w:hAnsi="Times New Roman" w:cs="Times New Roman"/>
          <w:sz w:val="30"/>
          <w:szCs w:val="30"/>
        </w:rPr>
        <w:t>Верхнедвинского районного исполнительного комитета</w:t>
      </w:r>
      <w:r w:rsidR="00A7207C">
        <w:rPr>
          <w:rFonts w:ascii="Times New Roman" w:hAnsi="Times New Roman" w:cs="Times New Roman"/>
          <w:sz w:val="30"/>
          <w:szCs w:val="30"/>
        </w:rPr>
        <w:t>, секретарь комиссии;</w:t>
      </w:r>
    </w:p>
    <w:p w:rsidR="00A7207C" w:rsidRDefault="00AB679B" w:rsidP="00A7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комиссии:</w:t>
      </w:r>
    </w:p>
    <w:p w:rsidR="00A7207C" w:rsidRDefault="00AB679B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Бержанин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Сергей Иванович, </w:t>
      </w:r>
      <w:r w:rsidR="006E018C">
        <w:rPr>
          <w:rFonts w:ascii="Times New Roman" w:hAnsi="Times New Roman" w:cs="Times New Roman"/>
          <w:sz w:val="30"/>
          <w:szCs w:val="30"/>
        </w:rPr>
        <w:t xml:space="preserve">первый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AB679B">
        <w:rPr>
          <w:rFonts w:ascii="Times New Roman" w:hAnsi="Times New Roman" w:cs="Times New Roman"/>
          <w:sz w:val="30"/>
          <w:szCs w:val="30"/>
        </w:rPr>
        <w:t xml:space="preserve">аместитель начальника </w:t>
      </w:r>
      <w:r>
        <w:rPr>
          <w:rFonts w:ascii="Times New Roman" w:hAnsi="Times New Roman" w:cs="Times New Roman"/>
          <w:sz w:val="30"/>
          <w:szCs w:val="30"/>
        </w:rPr>
        <w:t xml:space="preserve">отдела внутренних дел Верхнедвинского </w:t>
      </w:r>
      <w:r w:rsidR="00A7207C"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207C" w:rsidRDefault="00A7207C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Большой Илья Геннадьевич, начальник управления по труду, занятости и социальной защите Верхнедвинского районного исполнительного комитета;</w:t>
      </w:r>
    </w:p>
    <w:p w:rsidR="00143C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Ванеев Георгий Александрович, начальник </w:t>
      </w:r>
      <w:r w:rsidRPr="00143C12">
        <w:rPr>
          <w:rFonts w:ascii="Times New Roman" w:hAnsi="Times New Roman" w:cs="Times New Roman"/>
          <w:sz w:val="30"/>
          <w:szCs w:val="30"/>
        </w:rPr>
        <w:t xml:space="preserve">Верхнедвинского межрайонного отдела принудительного </w:t>
      </w:r>
      <w:proofErr w:type="gramStart"/>
      <w:r w:rsidRPr="00143C12">
        <w:rPr>
          <w:rFonts w:ascii="Times New Roman" w:hAnsi="Times New Roman" w:cs="Times New Roman"/>
          <w:sz w:val="30"/>
          <w:szCs w:val="30"/>
        </w:rPr>
        <w:t>исполнения управления принудительного исполнения главного управления юстиции Витебского</w:t>
      </w:r>
      <w:proofErr w:type="gramEnd"/>
      <w:r w:rsidRPr="00143C12">
        <w:rPr>
          <w:rFonts w:ascii="Times New Roman" w:hAnsi="Times New Roman" w:cs="Times New Roman"/>
          <w:sz w:val="30"/>
          <w:szCs w:val="30"/>
        </w:rPr>
        <w:t xml:space="preserve"> областного исполнительного комитета»</w:t>
      </w:r>
      <w:r>
        <w:rPr>
          <w:rFonts w:ascii="Times New Roman" w:hAnsi="Times New Roman" w:cs="Times New Roman"/>
          <w:sz w:val="30"/>
          <w:szCs w:val="30"/>
        </w:rPr>
        <w:t xml:space="preserve"> (с согласия);</w:t>
      </w:r>
    </w:p>
    <w:p w:rsidR="00A116B5" w:rsidRDefault="00A116B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Величко Светлана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Феофановна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заместитель начальника отдела </w:t>
      </w:r>
      <w:r w:rsidRPr="00A116B5">
        <w:rPr>
          <w:rFonts w:ascii="Times New Roman" w:hAnsi="Times New Roman" w:cs="Times New Roman"/>
          <w:sz w:val="30"/>
          <w:szCs w:val="30"/>
        </w:rPr>
        <w:t>архитектуры и строительства, жилищно-коммунального хозяйства Верхнедвинского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207C" w:rsidRDefault="00AB679B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Водолазова Наталья Павловна, заместитель начальника управления – начальник </w:t>
      </w:r>
      <w:r w:rsidRPr="00AB679B">
        <w:rPr>
          <w:rFonts w:ascii="Times New Roman" w:hAnsi="Times New Roman" w:cs="Times New Roman"/>
          <w:sz w:val="30"/>
          <w:szCs w:val="30"/>
        </w:rPr>
        <w:t>отдела занятости и социально-трудовых отношений</w:t>
      </w:r>
      <w:r w:rsidR="00D81712">
        <w:rPr>
          <w:rFonts w:ascii="Times New Roman" w:hAnsi="Times New Roman" w:cs="Times New Roman"/>
          <w:sz w:val="30"/>
          <w:szCs w:val="30"/>
        </w:rPr>
        <w:t xml:space="preserve"> управления по труду, занятости и социальной защите Верхнедвинского райо</w:t>
      </w:r>
      <w:r w:rsidR="00A7207C">
        <w:rPr>
          <w:rFonts w:ascii="Times New Roman" w:hAnsi="Times New Roman" w:cs="Times New Roman"/>
          <w:sz w:val="30"/>
          <w:szCs w:val="30"/>
        </w:rPr>
        <w:t xml:space="preserve">нного </w:t>
      </w:r>
      <w:r w:rsidR="00A7207C">
        <w:rPr>
          <w:rFonts w:ascii="Times New Roman" w:hAnsi="Times New Roman" w:cs="Times New Roman"/>
          <w:sz w:val="30"/>
          <w:szCs w:val="30"/>
        </w:rPr>
        <w:lastRenderedPageBreak/>
        <w:t>исполнительного комитета (выполняет функцию секретаря комиссии в период его отсутствия)</w:t>
      </w:r>
      <w:r w:rsidR="00D81712">
        <w:rPr>
          <w:rFonts w:ascii="Times New Roman" w:hAnsi="Times New Roman" w:cs="Times New Roman"/>
          <w:sz w:val="30"/>
          <w:szCs w:val="30"/>
        </w:rPr>
        <w:t>;</w:t>
      </w:r>
    </w:p>
    <w:p w:rsidR="00143C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Выдренко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Диана Александровна, </w:t>
      </w:r>
      <w:r w:rsidRPr="00143C12">
        <w:rPr>
          <w:rFonts w:ascii="Times New Roman" w:hAnsi="Times New Roman" w:cs="Times New Roman"/>
          <w:sz w:val="30"/>
          <w:szCs w:val="30"/>
        </w:rPr>
        <w:t>старший инспектор профилактики отдела охраны правопорядка и профилактики отдела внутренних дел Верхнедвинского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E0F49" w:rsidRDefault="00D81712" w:rsidP="00A11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Ганус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Людмила Леонидовна, н</w:t>
      </w:r>
      <w:r w:rsidRPr="00D81712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 xml:space="preserve"> финансового отдела Верхнедвинского районного исполнительного комитета;</w:t>
      </w:r>
    </w:p>
    <w:p w:rsidR="00D81712" w:rsidRDefault="00D817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Мурашко Наталья Владимировна, з</w:t>
      </w:r>
      <w:r w:rsidRPr="00D81712">
        <w:rPr>
          <w:rFonts w:ascii="Times New Roman" w:hAnsi="Times New Roman" w:cs="Times New Roman"/>
          <w:sz w:val="30"/>
          <w:szCs w:val="30"/>
        </w:rPr>
        <w:t>аведующий сектором по работе с обращениями гражда</w:t>
      </w:r>
      <w:r>
        <w:rPr>
          <w:rFonts w:ascii="Times New Roman" w:hAnsi="Times New Roman" w:cs="Times New Roman"/>
          <w:sz w:val="30"/>
          <w:szCs w:val="30"/>
        </w:rPr>
        <w:t xml:space="preserve">н и юридических лиц </w:t>
      </w:r>
      <w:r w:rsidRPr="00D81712">
        <w:rPr>
          <w:rFonts w:ascii="Times New Roman" w:hAnsi="Times New Roman" w:cs="Times New Roman"/>
          <w:sz w:val="30"/>
          <w:szCs w:val="30"/>
        </w:rPr>
        <w:t>Верхнедвинского районного исполнительного комитета;</w:t>
      </w:r>
    </w:p>
    <w:p w:rsidR="00A7207C" w:rsidRDefault="0030413D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Полтавцева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Константиновна, н</w:t>
      </w:r>
      <w:r w:rsidRPr="0030413D">
        <w:rPr>
          <w:rFonts w:ascii="Times New Roman" w:hAnsi="Times New Roman" w:cs="Times New Roman"/>
          <w:sz w:val="30"/>
          <w:szCs w:val="30"/>
        </w:rPr>
        <w:t xml:space="preserve">ачальник отдела землеустройства </w:t>
      </w:r>
      <w:r w:rsidRPr="00D81712">
        <w:rPr>
          <w:rFonts w:ascii="Times New Roman" w:hAnsi="Times New Roman" w:cs="Times New Roman"/>
          <w:sz w:val="30"/>
          <w:szCs w:val="30"/>
        </w:rPr>
        <w:t>Верхнедвинского рай</w:t>
      </w:r>
      <w:r w:rsidR="00A7207C">
        <w:rPr>
          <w:rFonts w:ascii="Times New Roman" w:hAnsi="Times New Roman" w:cs="Times New Roman"/>
          <w:sz w:val="30"/>
          <w:szCs w:val="30"/>
        </w:rPr>
        <w:t>онного исполнительного комитета;</w:t>
      </w:r>
    </w:p>
    <w:p w:rsidR="00143C12" w:rsidRDefault="00A7207C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Пэк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Мария Анатольевна, з</w:t>
      </w:r>
      <w:r w:rsidRPr="00D81712">
        <w:rPr>
          <w:rFonts w:ascii="Times New Roman" w:hAnsi="Times New Roman" w:cs="Times New Roman"/>
          <w:sz w:val="30"/>
          <w:szCs w:val="30"/>
        </w:rPr>
        <w:t>аведующий ю</w:t>
      </w:r>
      <w:r>
        <w:rPr>
          <w:rFonts w:ascii="Times New Roman" w:hAnsi="Times New Roman" w:cs="Times New Roman"/>
          <w:sz w:val="30"/>
          <w:szCs w:val="30"/>
        </w:rPr>
        <w:t xml:space="preserve">ридическим сектором </w:t>
      </w:r>
      <w:r w:rsidRPr="00D81712">
        <w:rPr>
          <w:rFonts w:ascii="Times New Roman" w:hAnsi="Times New Roman" w:cs="Times New Roman"/>
          <w:sz w:val="30"/>
          <w:szCs w:val="30"/>
        </w:rPr>
        <w:t>Верхнедвинского рай</w:t>
      </w:r>
      <w:r>
        <w:rPr>
          <w:rFonts w:ascii="Times New Roman" w:hAnsi="Times New Roman" w:cs="Times New Roman"/>
          <w:sz w:val="30"/>
          <w:szCs w:val="30"/>
        </w:rPr>
        <w:t>онного исполнительного комитета</w:t>
      </w:r>
      <w:r w:rsidR="00143C12">
        <w:rPr>
          <w:rFonts w:ascii="Times New Roman" w:hAnsi="Times New Roman" w:cs="Times New Roman"/>
          <w:sz w:val="30"/>
          <w:szCs w:val="30"/>
        </w:rPr>
        <w:t>;</w:t>
      </w:r>
    </w:p>
    <w:p w:rsidR="00D817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Синкевич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Ирина Владимировна</w:t>
      </w:r>
      <w:r w:rsidRPr="00143C12">
        <w:rPr>
          <w:rFonts w:ascii="Times New Roman" w:hAnsi="Times New Roman" w:cs="Times New Roman"/>
          <w:sz w:val="30"/>
          <w:szCs w:val="30"/>
        </w:rPr>
        <w:t>, начальник отдела идеологической работы и по делам молодежи Верхнедвинского рай</w:t>
      </w:r>
      <w:r>
        <w:rPr>
          <w:rFonts w:ascii="Times New Roman" w:hAnsi="Times New Roman" w:cs="Times New Roman"/>
          <w:sz w:val="30"/>
          <w:szCs w:val="30"/>
        </w:rPr>
        <w:t xml:space="preserve">онного исполнительного комитета; </w:t>
      </w:r>
    </w:p>
    <w:p w:rsidR="00143C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3C12">
        <w:rPr>
          <w:rFonts w:ascii="Times New Roman" w:hAnsi="Times New Roman" w:cs="Times New Roman"/>
          <w:sz w:val="30"/>
          <w:szCs w:val="30"/>
        </w:rPr>
        <w:t>Яковлева Светлана Владимировна, начальник отдела по образованию Верхнедвинского районного исполнительного комитета.</w:t>
      </w: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253B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92B85" w:rsidSect="005C4C55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63" w:rsidRDefault="00781863" w:rsidP="00292B85">
      <w:pPr>
        <w:spacing w:after="0" w:line="240" w:lineRule="auto"/>
      </w:pPr>
      <w:r>
        <w:separator/>
      </w:r>
    </w:p>
  </w:endnote>
  <w:endnote w:type="continuationSeparator" w:id="0">
    <w:p w:rsidR="00781863" w:rsidRDefault="00781863" w:rsidP="0029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5" w:rsidRDefault="005C4C55" w:rsidP="005C4C55">
    <w:pPr>
      <w:pStyle w:val="a7"/>
    </w:pPr>
  </w:p>
  <w:p w:rsidR="005C4C55" w:rsidRDefault="005C4C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63" w:rsidRDefault="00781863" w:rsidP="00292B85">
      <w:pPr>
        <w:spacing w:after="0" w:line="240" w:lineRule="auto"/>
      </w:pPr>
      <w:r>
        <w:separator/>
      </w:r>
    </w:p>
  </w:footnote>
  <w:footnote w:type="continuationSeparator" w:id="0">
    <w:p w:rsidR="00781863" w:rsidRDefault="00781863" w:rsidP="0029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375094"/>
      <w:docPartObj>
        <w:docPartGallery w:val="Page Numbers (Top of Page)"/>
        <w:docPartUnique/>
      </w:docPartObj>
    </w:sdtPr>
    <w:sdtEndPr/>
    <w:sdtContent>
      <w:p w:rsidR="005C4C55" w:rsidRDefault="005C4C55">
        <w:pPr>
          <w:pStyle w:val="a5"/>
          <w:jc w:val="center"/>
        </w:pPr>
        <w:r>
          <w:t>2</w:t>
        </w:r>
      </w:p>
    </w:sdtContent>
  </w:sdt>
  <w:p w:rsidR="00292B85" w:rsidRDefault="00292B85" w:rsidP="00771CF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42"/>
    <w:rsid w:val="00030DE6"/>
    <w:rsid w:val="000476B6"/>
    <w:rsid w:val="000C6F20"/>
    <w:rsid w:val="00143C12"/>
    <w:rsid w:val="00253BE9"/>
    <w:rsid w:val="00266827"/>
    <w:rsid w:val="00292B85"/>
    <w:rsid w:val="0030413D"/>
    <w:rsid w:val="00342EB1"/>
    <w:rsid w:val="004B3D6B"/>
    <w:rsid w:val="004E278D"/>
    <w:rsid w:val="00537342"/>
    <w:rsid w:val="005477BF"/>
    <w:rsid w:val="005C4C55"/>
    <w:rsid w:val="005D08BB"/>
    <w:rsid w:val="006E018C"/>
    <w:rsid w:val="00771CF0"/>
    <w:rsid w:val="00781863"/>
    <w:rsid w:val="0078410F"/>
    <w:rsid w:val="007F43A9"/>
    <w:rsid w:val="00852C03"/>
    <w:rsid w:val="00955C4C"/>
    <w:rsid w:val="00980DC1"/>
    <w:rsid w:val="00A116B5"/>
    <w:rsid w:val="00A30F41"/>
    <w:rsid w:val="00A7207C"/>
    <w:rsid w:val="00AB679B"/>
    <w:rsid w:val="00AE1C17"/>
    <w:rsid w:val="00B97339"/>
    <w:rsid w:val="00B97A92"/>
    <w:rsid w:val="00BF1FF5"/>
    <w:rsid w:val="00CA6B90"/>
    <w:rsid w:val="00D81712"/>
    <w:rsid w:val="00DF2676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AE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B85"/>
  </w:style>
  <w:style w:type="paragraph" w:styleId="a7">
    <w:name w:val="footer"/>
    <w:basedOn w:val="a"/>
    <w:link w:val="a8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AE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B85"/>
  </w:style>
  <w:style w:type="paragraph" w:styleId="a7">
    <w:name w:val="footer"/>
    <w:basedOn w:val="a"/>
    <w:link w:val="a8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94D4-DD91-4574-B6E3-F1A8ACB4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Павловна</cp:lastModifiedBy>
  <cp:revision>10</cp:revision>
  <cp:lastPrinted>2025-10-29T06:45:00Z</cp:lastPrinted>
  <dcterms:created xsi:type="dcterms:W3CDTF">2024-10-25T09:39:00Z</dcterms:created>
  <dcterms:modified xsi:type="dcterms:W3CDTF">2025-11-03T13:23:00Z</dcterms:modified>
</cp:coreProperties>
</file>