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980979" w:rsidRPr="00045413" w:rsidTr="00EE6802">
        <w:tc>
          <w:tcPr>
            <w:tcW w:w="6663" w:type="dxa"/>
            <w:shd w:val="clear" w:color="auto" w:fill="auto"/>
          </w:tcPr>
          <w:p w:rsidR="00980979" w:rsidRPr="00F267BB" w:rsidRDefault="00980979" w:rsidP="00F267BB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980979" w:rsidRPr="00045413" w:rsidRDefault="00980979" w:rsidP="009B2200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б</w:t>
            </w: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инициативных группах по сбору 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подписей избирателей в поддержку выдвижения кандидатов в депутаты </w:t>
            </w:r>
            <w:proofErr w:type="spellStart"/>
            <w:r w:rsidR="009E4E5C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Бельковщинского</w:t>
            </w:r>
            <w:proofErr w:type="spellEnd"/>
            <w:r w:rsidR="009E4E5C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сельского Совета депутатов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, зарегистрированных </w:t>
            </w:r>
            <w:r w:rsidR="009B2200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территориальной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комисси</w:t>
            </w:r>
            <w:r w:rsidR="009B2200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ей</w:t>
            </w: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522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29"/>
        <w:gridCol w:w="1731"/>
        <w:gridCol w:w="2593"/>
        <w:gridCol w:w="1585"/>
        <w:gridCol w:w="3310"/>
        <w:gridCol w:w="1731"/>
        <w:gridCol w:w="2172"/>
      </w:tblGrid>
      <w:tr w:rsidR="00354053" w:rsidTr="00300859">
        <w:trPr>
          <w:trHeight w:val="1299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F267BB" w:rsidRPr="00F267BB" w:rsidRDefault="00F267BB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783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392D97" w:rsidTr="00300859">
        <w:trPr>
          <w:trHeight w:val="567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375C" w:rsidRDefault="00F8375C" w:rsidP="00F8375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Бельковщинский</w:t>
            </w:r>
            <w:proofErr w:type="spellEnd"/>
            <w:r w:rsidR="00392D97" w:rsidRPr="00BE2A75">
              <w:rPr>
                <w:rFonts w:eastAsia="Calibri"/>
                <w:lang w:eastAsia="en-US"/>
              </w:rPr>
              <w:t xml:space="preserve"> </w:t>
            </w:r>
          </w:p>
          <w:p w:rsidR="00392D97" w:rsidRPr="007F20F7" w:rsidRDefault="00392D97" w:rsidP="00F8375C">
            <w:pPr>
              <w:jc w:val="both"/>
              <w:rPr>
                <w:rFonts w:eastAsia="Calibri"/>
                <w:lang w:eastAsia="en-US"/>
              </w:rPr>
            </w:pPr>
            <w:r w:rsidRPr="00BE2A75">
              <w:rPr>
                <w:rFonts w:eastAsia="Calibri"/>
                <w:lang w:eastAsia="en-US"/>
              </w:rPr>
              <w:t>№</w:t>
            </w:r>
            <w:r w:rsidR="00F8375C"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850F01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F8375C" w:rsidP="00392D97">
            <w:pPr>
              <w:spacing w:line="240" w:lineRule="exact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Шкетик</w:t>
            </w:r>
            <w:proofErr w:type="spellEnd"/>
            <w:r>
              <w:rPr>
                <w:rFonts w:eastAsia="Calibri"/>
                <w:lang w:eastAsia="en-US"/>
              </w:rPr>
              <w:t xml:space="preserve"> Тамара Константиновна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F8375C" w:rsidP="00392D9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30.08.1969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F8375C" w:rsidP="00F8375C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Учреждение здравоохранения «</w:t>
            </w:r>
            <w:proofErr w:type="spellStart"/>
            <w:r>
              <w:rPr>
                <w:rFonts w:eastAsia="Calibri"/>
                <w:lang w:eastAsia="en-US"/>
              </w:rPr>
              <w:t>Верхнедвинская</w:t>
            </w:r>
            <w:proofErr w:type="spellEnd"/>
            <w:r>
              <w:rPr>
                <w:rFonts w:eastAsia="Calibri"/>
                <w:lang w:eastAsia="en-US"/>
              </w:rPr>
              <w:t xml:space="preserve"> центральная районная больница»</w:t>
            </w:r>
            <w:r w:rsidR="00783FA5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медицинская сестра (старшая)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F8375C" w:rsidRDefault="00392D97" w:rsidP="00392D97">
            <w:pPr>
              <w:spacing w:line="240" w:lineRule="exact"/>
              <w:jc w:val="center"/>
              <w:rPr>
                <w:color w:val="FF0000"/>
                <w:lang w:eastAsia="en-US"/>
              </w:rPr>
            </w:pPr>
            <w:r w:rsidRPr="00850F01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392D97" w:rsidP="00F8375C">
            <w:pPr>
              <w:jc w:val="center"/>
            </w:pPr>
            <w:r>
              <w:t>г.</w:t>
            </w:r>
            <w:r w:rsidR="00425E38">
              <w:t> </w:t>
            </w:r>
            <w:r w:rsidR="00F8375C">
              <w:t>Верхнедвинск</w:t>
            </w:r>
          </w:p>
        </w:tc>
      </w:tr>
      <w:tr w:rsidR="00392D97" w:rsidTr="00300859">
        <w:trPr>
          <w:trHeight w:val="567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2D97" w:rsidRPr="007F20F7" w:rsidRDefault="00F8375C" w:rsidP="00F8375C">
            <w:proofErr w:type="spellStart"/>
            <w:r>
              <w:rPr>
                <w:rFonts w:eastAsia="Calibri"/>
                <w:lang w:eastAsia="en-US"/>
              </w:rPr>
              <w:t>Мыковский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392D97" w:rsidRPr="00F90992">
              <w:rPr>
                <w:rFonts w:eastAsia="Calibri"/>
                <w:lang w:eastAsia="en-US"/>
              </w:rPr>
              <w:t xml:space="preserve">№ 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850F01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F8375C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Кувшинова Людмила Александровна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F8375C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17.03.1972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850F01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Государственное учреждение культуры «</w:t>
            </w:r>
            <w:proofErr w:type="spellStart"/>
            <w:r>
              <w:rPr>
                <w:rFonts w:eastAsia="Calibri"/>
                <w:lang w:eastAsia="en-US"/>
              </w:rPr>
              <w:t>Верхнедвинская</w:t>
            </w:r>
            <w:proofErr w:type="spellEnd"/>
            <w:r>
              <w:rPr>
                <w:rFonts w:eastAsia="Calibri"/>
                <w:lang w:eastAsia="en-US"/>
              </w:rPr>
              <w:t xml:space="preserve"> централизованная библиотечная система», директор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F8375C" w:rsidRDefault="00392D97" w:rsidP="00392D97">
            <w:pPr>
              <w:spacing w:line="240" w:lineRule="exact"/>
              <w:jc w:val="center"/>
              <w:rPr>
                <w:rFonts w:eastAsia="Calibri"/>
                <w:color w:val="FF0000"/>
                <w:lang w:eastAsia="en-US"/>
              </w:rPr>
            </w:pPr>
            <w:r w:rsidRPr="00850F01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F8375C" w:rsidP="00392D9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0D43B8">
              <w:t xml:space="preserve">, </w:t>
            </w:r>
            <w:proofErr w:type="spellStart"/>
            <w:r w:rsidR="000D43B8">
              <w:t>д</w:t>
            </w:r>
            <w:proofErr w:type="gramStart"/>
            <w:r w:rsidR="000D43B8">
              <w:t>.М</w:t>
            </w:r>
            <w:proofErr w:type="gramEnd"/>
            <w:r w:rsidR="000D43B8">
              <w:t>ыково</w:t>
            </w:r>
            <w:proofErr w:type="spellEnd"/>
          </w:p>
        </w:tc>
      </w:tr>
      <w:tr w:rsidR="00850F01" w:rsidTr="00300859">
        <w:trPr>
          <w:trHeight w:val="567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F01" w:rsidRDefault="00850F01" w:rsidP="00F8375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Янинский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F01" w:rsidRPr="007F20F7" w:rsidRDefault="00850F01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0F01" w:rsidRDefault="00850F01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Копоть Юрий Андреевич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1" w:rsidRDefault="00850F01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18.06.1956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1" w:rsidRPr="00B22E0E" w:rsidRDefault="00850F01" w:rsidP="00392D97">
            <w:pPr>
              <w:spacing w:line="240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Верхнедвинский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филиал </w:t>
            </w:r>
            <w:proofErr w:type="gramStart"/>
            <w:r>
              <w:rPr>
                <w:rFonts w:eastAsia="Calibri"/>
                <w:lang w:eastAsia="en-US"/>
              </w:rPr>
              <w:t>Витебского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облпотребобщества</w:t>
            </w:r>
            <w:proofErr w:type="spellEnd"/>
            <w:r>
              <w:rPr>
                <w:rFonts w:eastAsia="Calibri"/>
                <w:lang w:eastAsia="en-US"/>
              </w:rPr>
              <w:t>, ведущий инженер-механик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1" w:rsidRPr="00850F01" w:rsidRDefault="00146A83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0F01" w:rsidRDefault="00850F01" w:rsidP="00392D9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район, д. </w:t>
            </w:r>
            <w:proofErr w:type="spellStart"/>
            <w:r>
              <w:t>Янино</w:t>
            </w:r>
            <w:proofErr w:type="spellEnd"/>
          </w:p>
        </w:tc>
      </w:tr>
      <w:tr w:rsidR="00392D97" w:rsidTr="00300859">
        <w:trPr>
          <w:trHeight w:val="567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F8375C" w:rsidP="00392D97">
            <w:pPr>
              <w:jc w:val="both"/>
            </w:pPr>
            <w:r>
              <w:t>Лесной № 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850F01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0D43B8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Степанян Людмила Викторовна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0D43B8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09.12.1984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0D43B8" w:rsidP="002E672C">
            <w:pPr>
              <w:spacing w:line="240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Верхнедвинский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филиал </w:t>
            </w:r>
            <w:r w:rsidR="00146A83">
              <w:rPr>
                <w:rFonts w:eastAsia="Calibri"/>
                <w:lang w:eastAsia="en-US"/>
              </w:rPr>
              <w:t>ОУП «</w:t>
            </w:r>
            <w:proofErr w:type="spellStart"/>
            <w:r w:rsidR="00146A83">
              <w:rPr>
                <w:rFonts w:eastAsia="Calibri"/>
                <w:lang w:eastAsia="en-US"/>
              </w:rPr>
              <w:t>Витебскоблтоп</w:t>
            </w:r>
            <w:proofErr w:type="spellEnd"/>
            <w:r w:rsidR="00146A83">
              <w:rPr>
                <w:rFonts w:eastAsia="Calibri"/>
                <w:lang w:eastAsia="en-US"/>
              </w:rPr>
              <w:t xml:space="preserve">», </w:t>
            </w:r>
            <w:r>
              <w:rPr>
                <w:rFonts w:eastAsia="Calibri"/>
                <w:lang w:eastAsia="en-US"/>
              </w:rPr>
              <w:t>ведущий экономист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F8375C" w:rsidRDefault="00392D97" w:rsidP="00146A83">
            <w:pPr>
              <w:spacing w:line="240" w:lineRule="exact"/>
              <w:jc w:val="center"/>
              <w:rPr>
                <w:rFonts w:eastAsia="Calibri"/>
                <w:color w:val="FF0000"/>
                <w:lang w:eastAsia="en-US"/>
              </w:rPr>
            </w:pPr>
            <w:r w:rsidRPr="00850F01">
              <w:rPr>
                <w:rFonts w:eastAsia="Calibri"/>
                <w:lang w:eastAsia="en-US"/>
              </w:rPr>
              <w:t>беспартийн</w:t>
            </w:r>
            <w:r w:rsidR="00146A83">
              <w:rPr>
                <w:rFonts w:eastAsia="Calibri"/>
                <w:lang w:eastAsia="en-US"/>
              </w:rPr>
              <w:t>ая</w:t>
            </w:r>
            <w:bookmarkStart w:id="0" w:name="_GoBack"/>
            <w:bookmarkEnd w:id="0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392D97" w:rsidP="000D43B8">
            <w:pPr>
              <w:jc w:val="center"/>
            </w:pPr>
            <w:r>
              <w:t>г.</w:t>
            </w:r>
            <w:r w:rsidR="00425E38">
              <w:t> </w:t>
            </w:r>
            <w:r w:rsidR="000D43B8">
              <w:t>Верхнедвинск</w:t>
            </w:r>
          </w:p>
        </w:tc>
      </w:tr>
      <w:tr w:rsidR="00392D97" w:rsidTr="00300859">
        <w:trPr>
          <w:trHeight w:val="567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F8375C" w:rsidP="00F8375C">
            <w:pPr>
              <w:jc w:val="both"/>
            </w:pPr>
            <w:r>
              <w:rPr>
                <w:rFonts w:eastAsia="Calibri"/>
                <w:lang w:eastAsia="en-US"/>
              </w:rPr>
              <w:t xml:space="preserve">Молодежный </w:t>
            </w:r>
            <w:r w:rsidR="00392D97" w:rsidRPr="00B22E0E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850F01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146A83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Головач Алёна Иосифовна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146A83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30.05.1975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146A83" w:rsidP="000D43B8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Государственное учреждение «</w:t>
            </w:r>
            <w:proofErr w:type="spellStart"/>
            <w:r>
              <w:rPr>
                <w:rFonts w:eastAsia="Calibri"/>
                <w:lang w:eastAsia="en-US"/>
              </w:rPr>
              <w:t>Верхнедвинский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центр гигиены и </w:t>
            </w:r>
            <w:proofErr w:type="spellStart"/>
            <w:r>
              <w:rPr>
                <w:rFonts w:eastAsia="Calibri"/>
                <w:lang w:eastAsia="en-US"/>
              </w:rPr>
              <w:t>эпидемиологиии</w:t>
            </w:r>
            <w:proofErr w:type="spellEnd"/>
            <w:r>
              <w:rPr>
                <w:rFonts w:eastAsia="Calibri"/>
                <w:lang w:eastAsia="en-US"/>
              </w:rPr>
              <w:t>», фельдшер-лаборант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F8375C" w:rsidRDefault="00146A83" w:rsidP="00392D97">
            <w:pPr>
              <w:spacing w:line="240" w:lineRule="exact"/>
              <w:jc w:val="center"/>
              <w:rPr>
                <w:rFonts w:eastAsia="Calibri"/>
                <w:color w:val="FF0000"/>
                <w:lang w:eastAsia="en-US"/>
              </w:rPr>
            </w:pPr>
            <w:r w:rsidRPr="00146A83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146A83" w:rsidP="00392D9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район, д. Боровка</w:t>
            </w:r>
          </w:p>
        </w:tc>
      </w:tr>
      <w:tr w:rsidR="00F8375C" w:rsidTr="00300859">
        <w:trPr>
          <w:trHeight w:val="567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8375C" w:rsidRPr="00B22E0E" w:rsidRDefault="00F8375C" w:rsidP="00392D9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Солнечный № 8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75C" w:rsidRPr="00B22E0E" w:rsidRDefault="00850F01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75C" w:rsidRPr="00B22E0E" w:rsidRDefault="000D43B8" w:rsidP="00392D9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Аблец</w:t>
            </w:r>
            <w:proofErr w:type="spellEnd"/>
            <w:r>
              <w:rPr>
                <w:rFonts w:eastAsia="Calibri"/>
                <w:lang w:eastAsia="en-US"/>
              </w:rPr>
              <w:t xml:space="preserve"> Сергей Васильевич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75C" w:rsidRPr="00B22E0E" w:rsidRDefault="000D43B8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15.03.1973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75C" w:rsidRPr="00B22E0E" w:rsidRDefault="000D43B8" w:rsidP="00392D97">
            <w:pPr>
              <w:spacing w:line="240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Бельковщинский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сельский Совет депутатов, председатель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75C" w:rsidRPr="00B22E0E" w:rsidRDefault="00146A83" w:rsidP="00146A83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46A83"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ый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75C" w:rsidRPr="00B22E0E" w:rsidRDefault="000D43B8" w:rsidP="000D43B8">
            <w:pPr>
              <w:rPr>
                <w:rFonts w:eastAsia="Calibri"/>
                <w:lang w:eastAsia="en-US"/>
              </w:rPr>
            </w:pPr>
            <w:proofErr w:type="spellStart"/>
            <w:r>
              <w:t>Верхнедвинский</w:t>
            </w:r>
            <w:proofErr w:type="spellEnd"/>
            <w:r>
              <w:t xml:space="preserve"> район, д. </w:t>
            </w:r>
            <w:r w:rsidR="004419BB">
              <w:t>Боровка</w:t>
            </w:r>
          </w:p>
        </w:tc>
      </w:tr>
    </w:tbl>
    <w:p w:rsidR="00354053" w:rsidRDefault="00354053" w:rsidP="00452457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F5" w:rsidRDefault="00117CF5" w:rsidP="00980979">
      <w:r>
        <w:separator/>
      </w:r>
    </w:p>
  </w:endnote>
  <w:endnote w:type="continuationSeparator" w:id="0">
    <w:p w:rsidR="00117CF5" w:rsidRDefault="00117CF5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F5" w:rsidRDefault="00117CF5" w:rsidP="00980979">
      <w:r>
        <w:separator/>
      </w:r>
    </w:p>
  </w:footnote>
  <w:footnote w:type="continuationSeparator" w:id="0">
    <w:p w:rsidR="00117CF5" w:rsidRDefault="00117CF5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80979"/>
    <w:rsid w:val="00044B98"/>
    <w:rsid w:val="00045413"/>
    <w:rsid w:val="000D43B8"/>
    <w:rsid w:val="00117CF5"/>
    <w:rsid w:val="00146A83"/>
    <w:rsid w:val="001970F0"/>
    <w:rsid w:val="001E7676"/>
    <w:rsid w:val="00201905"/>
    <w:rsid w:val="00216AB1"/>
    <w:rsid w:val="00265040"/>
    <w:rsid w:val="002674CC"/>
    <w:rsid w:val="00280343"/>
    <w:rsid w:val="002A568D"/>
    <w:rsid w:val="002B0A32"/>
    <w:rsid w:val="002E672C"/>
    <w:rsid w:val="00300859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419BB"/>
    <w:rsid w:val="00452457"/>
    <w:rsid w:val="00470ECC"/>
    <w:rsid w:val="00482772"/>
    <w:rsid w:val="00493BE8"/>
    <w:rsid w:val="004D2E8A"/>
    <w:rsid w:val="004F2F6A"/>
    <w:rsid w:val="004F7959"/>
    <w:rsid w:val="00551525"/>
    <w:rsid w:val="00556215"/>
    <w:rsid w:val="00567753"/>
    <w:rsid w:val="00573B62"/>
    <w:rsid w:val="00591C43"/>
    <w:rsid w:val="0059595A"/>
    <w:rsid w:val="005E47D6"/>
    <w:rsid w:val="005F4D69"/>
    <w:rsid w:val="00613BB0"/>
    <w:rsid w:val="00620AEB"/>
    <w:rsid w:val="006E4DEE"/>
    <w:rsid w:val="006F15D5"/>
    <w:rsid w:val="007239A6"/>
    <w:rsid w:val="007639BD"/>
    <w:rsid w:val="00767673"/>
    <w:rsid w:val="00773E5C"/>
    <w:rsid w:val="007833D3"/>
    <w:rsid w:val="00783FA5"/>
    <w:rsid w:val="007F20F7"/>
    <w:rsid w:val="00810815"/>
    <w:rsid w:val="00850F01"/>
    <w:rsid w:val="008512C5"/>
    <w:rsid w:val="008A4F11"/>
    <w:rsid w:val="008A5411"/>
    <w:rsid w:val="008D0B6C"/>
    <w:rsid w:val="008F4CAE"/>
    <w:rsid w:val="009216B5"/>
    <w:rsid w:val="00980979"/>
    <w:rsid w:val="009B2200"/>
    <w:rsid w:val="009B54E1"/>
    <w:rsid w:val="009D0665"/>
    <w:rsid w:val="009E4E5C"/>
    <w:rsid w:val="009E6611"/>
    <w:rsid w:val="00A2466C"/>
    <w:rsid w:val="00B11F3F"/>
    <w:rsid w:val="00BA47F0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C63503"/>
    <w:rsid w:val="00D91A8D"/>
    <w:rsid w:val="00D922C7"/>
    <w:rsid w:val="00DA44F5"/>
    <w:rsid w:val="00DB344C"/>
    <w:rsid w:val="00E34177"/>
    <w:rsid w:val="00EC2A5C"/>
    <w:rsid w:val="00EE6802"/>
    <w:rsid w:val="00EE7487"/>
    <w:rsid w:val="00F267BB"/>
    <w:rsid w:val="00F74112"/>
    <w:rsid w:val="00F8375C"/>
    <w:rsid w:val="00FC6415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1379-99D0-4096-A4E5-07442E81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Николай Павлович</dc:creator>
  <cp:keywords/>
  <dc:description/>
  <cp:lastModifiedBy>Admin</cp:lastModifiedBy>
  <cp:revision>12</cp:revision>
  <cp:lastPrinted>2016-05-27T13:15:00Z</cp:lastPrinted>
  <dcterms:created xsi:type="dcterms:W3CDTF">2023-12-20T12:34:00Z</dcterms:created>
  <dcterms:modified xsi:type="dcterms:W3CDTF">2023-12-22T11:51:00Z</dcterms:modified>
</cp:coreProperties>
</file>