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A9" w:rsidRDefault="008D47A9" w:rsidP="008D47A9">
      <w:pPr>
        <w:jc w:val="center"/>
        <w:rPr>
          <w:b/>
          <w:sz w:val="30"/>
          <w:szCs w:val="28"/>
        </w:rPr>
      </w:pPr>
      <w:r w:rsidRPr="00591BE5">
        <w:rPr>
          <w:b/>
          <w:sz w:val="30"/>
          <w:szCs w:val="28"/>
        </w:rPr>
        <w:t xml:space="preserve">Информация </w:t>
      </w:r>
      <w:r>
        <w:rPr>
          <w:b/>
          <w:sz w:val="30"/>
          <w:szCs w:val="28"/>
        </w:rPr>
        <w:t>о нарушениях в сфере расходования бюджетных средств, выявленных п</w:t>
      </w:r>
      <w:r w:rsidRPr="00591BE5">
        <w:rPr>
          <w:b/>
          <w:sz w:val="30"/>
          <w:szCs w:val="28"/>
        </w:rPr>
        <w:t>о результата</w:t>
      </w:r>
      <w:r>
        <w:rPr>
          <w:b/>
          <w:sz w:val="30"/>
          <w:szCs w:val="28"/>
        </w:rPr>
        <w:t>м</w:t>
      </w:r>
      <w:r w:rsidRPr="00591BE5">
        <w:rPr>
          <w:b/>
          <w:sz w:val="30"/>
          <w:szCs w:val="28"/>
        </w:rPr>
        <w:t xml:space="preserve"> контрольной деятельности по соблюдению бюджетного законодательства</w:t>
      </w:r>
      <w:r>
        <w:rPr>
          <w:b/>
          <w:sz w:val="30"/>
          <w:szCs w:val="28"/>
        </w:rPr>
        <w:t xml:space="preserve"> в организациях Верхнедвинского района</w:t>
      </w:r>
    </w:p>
    <w:p w:rsidR="000275A4" w:rsidRDefault="008D47A9" w:rsidP="008D47A9">
      <w:pPr>
        <w:jc w:val="center"/>
        <w:rPr>
          <w:sz w:val="18"/>
          <w:szCs w:val="18"/>
          <w:lang w:val="be-BY"/>
        </w:rPr>
      </w:pPr>
      <w:r w:rsidRPr="00591BE5">
        <w:rPr>
          <w:b/>
          <w:sz w:val="30"/>
          <w:szCs w:val="28"/>
        </w:rPr>
        <w:t xml:space="preserve"> за </w:t>
      </w:r>
      <w:r w:rsidR="00B30CA9">
        <w:rPr>
          <w:b/>
          <w:sz w:val="30"/>
          <w:szCs w:val="28"/>
        </w:rPr>
        <w:t>4</w:t>
      </w:r>
      <w:r>
        <w:rPr>
          <w:b/>
          <w:sz w:val="30"/>
          <w:szCs w:val="28"/>
        </w:rPr>
        <w:t xml:space="preserve"> квартал </w:t>
      </w:r>
      <w:r w:rsidRPr="00591BE5">
        <w:rPr>
          <w:b/>
          <w:sz w:val="30"/>
          <w:szCs w:val="28"/>
        </w:rPr>
        <w:t>202</w:t>
      </w:r>
      <w:r>
        <w:rPr>
          <w:b/>
          <w:sz w:val="30"/>
          <w:szCs w:val="28"/>
        </w:rPr>
        <w:t>3</w:t>
      </w:r>
      <w:r w:rsidRPr="00591BE5">
        <w:rPr>
          <w:b/>
          <w:sz w:val="30"/>
          <w:szCs w:val="28"/>
        </w:rPr>
        <w:t xml:space="preserve"> год</w:t>
      </w:r>
      <w:r w:rsidR="00067AAB" w:rsidRPr="00733026">
        <w:rPr>
          <w:sz w:val="30"/>
          <w:szCs w:val="28"/>
        </w:rPr>
        <w:t xml:space="preserve">          </w:t>
      </w:r>
    </w:p>
    <w:p w:rsidR="000275A4" w:rsidRDefault="000275A4" w:rsidP="00192192">
      <w:pPr>
        <w:jc w:val="both"/>
        <w:rPr>
          <w:sz w:val="30"/>
        </w:rPr>
      </w:pPr>
      <w:r>
        <w:rPr>
          <w:sz w:val="18"/>
          <w:szCs w:val="18"/>
          <w:lang w:val="be-BY"/>
        </w:rPr>
        <w:t xml:space="preserve">             </w:t>
      </w:r>
    </w:p>
    <w:p w:rsidR="000275A4" w:rsidRDefault="000275A4" w:rsidP="00B00FA5">
      <w:pPr>
        <w:jc w:val="both"/>
        <w:rPr>
          <w:sz w:val="30"/>
          <w:szCs w:val="28"/>
        </w:rPr>
      </w:pPr>
      <w:r>
        <w:rPr>
          <w:sz w:val="30"/>
        </w:rPr>
        <w:t xml:space="preserve">        </w:t>
      </w:r>
      <w:r w:rsidRPr="007C0AA6">
        <w:rPr>
          <w:sz w:val="30"/>
          <w:szCs w:val="28"/>
        </w:rPr>
        <w:t xml:space="preserve">В течение </w:t>
      </w:r>
      <w:r w:rsidR="00B30CA9">
        <w:rPr>
          <w:sz w:val="30"/>
          <w:szCs w:val="28"/>
        </w:rPr>
        <w:t>4</w:t>
      </w:r>
      <w:r w:rsidR="008D47A9">
        <w:rPr>
          <w:sz w:val="30"/>
          <w:szCs w:val="28"/>
        </w:rPr>
        <w:t xml:space="preserve"> квартала</w:t>
      </w:r>
      <w:r w:rsidR="00192192">
        <w:rPr>
          <w:sz w:val="30"/>
          <w:szCs w:val="28"/>
        </w:rPr>
        <w:t xml:space="preserve"> </w:t>
      </w:r>
      <w:r w:rsidRPr="007C0AA6">
        <w:rPr>
          <w:sz w:val="30"/>
          <w:szCs w:val="28"/>
        </w:rPr>
        <w:t>202</w:t>
      </w:r>
      <w:r w:rsidR="00192192">
        <w:rPr>
          <w:sz w:val="30"/>
          <w:szCs w:val="28"/>
        </w:rPr>
        <w:t>3</w:t>
      </w:r>
      <w:r w:rsidRPr="007C0AA6">
        <w:rPr>
          <w:sz w:val="30"/>
          <w:szCs w:val="28"/>
        </w:rPr>
        <w:t xml:space="preserve"> года работниками финансового отдела Верхнедвинского райисполкома проведено </w:t>
      </w:r>
      <w:r w:rsidR="00B30CA9">
        <w:rPr>
          <w:sz w:val="30"/>
          <w:szCs w:val="28"/>
        </w:rPr>
        <w:t>2</w:t>
      </w:r>
      <w:r w:rsidR="00192192" w:rsidRPr="007C0AA6">
        <w:rPr>
          <w:sz w:val="30"/>
          <w:szCs w:val="28"/>
        </w:rPr>
        <w:t xml:space="preserve"> камеральных анализ</w:t>
      </w:r>
      <w:r w:rsidR="00B00FA5">
        <w:rPr>
          <w:sz w:val="30"/>
          <w:szCs w:val="28"/>
        </w:rPr>
        <w:t xml:space="preserve">а по вопросу своевременности перечисления в бюджет средств от аренды государственного имущества. </w:t>
      </w:r>
      <w:r w:rsidR="00192192">
        <w:rPr>
          <w:sz w:val="30"/>
          <w:szCs w:val="28"/>
        </w:rPr>
        <w:t>В</w:t>
      </w:r>
      <w:r w:rsidR="00192192" w:rsidRPr="007C0AA6">
        <w:rPr>
          <w:sz w:val="30"/>
          <w:szCs w:val="28"/>
        </w:rPr>
        <w:t xml:space="preserve"> ходе проведения данных анализов </w:t>
      </w:r>
      <w:r w:rsidR="00B00FA5">
        <w:rPr>
          <w:sz w:val="30"/>
          <w:szCs w:val="28"/>
        </w:rPr>
        <w:t xml:space="preserve">установлено, что сельскохозяйственными организациями района с Арендаторами проводятся взаимозачеты </w:t>
      </w:r>
      <w:r w:rsidR="00192192" w:rsidRPr="007C0AA6">
        <w:rPr>
          <w:sz w:val="30"/>
          <w:szCs w:val="28"/>
        </w:rPr>
        <w:t xml:space="preserve"> </w:t>
      </w:r>
      <w:r w:rsidR="00B00FA5">
        <w:rPr>
          <w:sz w:val="30"/>
          <w:szCs w:val="28"/>
        </w:rPr>
        <w:t xml:space="preserve">задолженности, поэтому перечисление средств арендной платы в бюджет производилось несвоевременно, по результатам анализа начислена и перечислена пеня за несвоевременное перечисление в бюджет арендной платы </w:t>
      </w:r>
      <w:r w:rsidR="00B46AC1">
        <w:rPr>
          <w:sz w:val="30"/>
          <w:szCs w:val="28"/>
        </w:rPr>
        <w:t>в размере</w:t>
      </w:r>
      <w:r w:rsidR="00192192" w:rsidRPr="007C0AA6">
        <w:rPr>
          <w:sz w:val="30"/>
          <w:szCs w:val="28"/>
        </w:rPr>
        <w:t xml:space="preserve"> </w:t>
      </w:r>
      <w:r w:rsidR="00B00FA5">
        <w:rPr>
          <w:sz w:val="30"/>
          <w:szCs w:val="28"/>
        </w:rPr>
        <w:t>1,02</w:t>
      </w:r>
      <w:r w:rsidR="00192192" w:rsidRPr="007C0AA6">
        <w:rPr>
          <w:sz w:val="30"/>
          <w:szCs w:val="28"/>
        </w:rPr>
        <w:t xml:space="preserve"> рубл</w:t>
      </w:r>
      <w:r w:rsidR="00B46AC1">
        <w:rPr>
          <w:sz w:val="30"/>
          <w:szCs w:val="28"/>
        </w:rPr>
        <w:t>я</w:t>
      </w:r>
      <w:r w:rsidR="00770376">
        <w:rPr>
          <w:sz w:val="30"/>
          <w:szCs w:val="28"/>
        </w:rPr>
        <w:t xml:space="preserve">. </w:t>
      </w:r>
    </w:p>
    <w:p w:rsidR="00B00FA5" w:rsidRDefault="00B00FA5" w:rsidP="00B00FA5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Также работниками отдела проведена выборочная проверка по соблюдению бюджетного законодательства, а также законодательства, предусматривающего использование бюджетных средств, в ходе проверки </w:t>
      </w:r>
      <w:r>
        <w:rPr>
          <w:sz w:val="30"/>
          <w:szCs w:val="28"/>
        </w:rPr>
        <w:t>установлены нарушения:</w:t>
      </w:r>
    </w:p>
    <w:p w:rsidR="00B00FA5" w:rsidRDefault="00B00FA5" w:rsidP="00B00FA5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проведения и оформления результатов годовых инвентаризаций в части включения в члены инвентаризационной комиссии материально ответственных лиц для проверки находящихся у них в подотчете товарно-материальных ценностей, а также назначения в качестве председателя инвентаризационной комиссии материально ответственного лица</w:t>
      </w:r>
      <w:r>
        <w:rPr>
          <w:sz w:val="30"/>
          <w:szCs w:val="28"/>
        </w:rPr>
        <w:t>;</w:t>
      </w:r>
    </w:p>
    <w:p w:rsidR="00B00FA5" w:rsidRPr="00AC0A23" w:rsidRDefault="00B00FA5" w:rsidP="00B00FA5">
      <w:pPr>
        <w:autoSpaceDE w:val="0"/>
        <w:autoSpaceDN w:val="0"/>
        <w:adjustRightInd w:val="0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       </w:t>
      </w:r>
      <w:bookmarkStart w:id="0" w:name="_GoBack"/>
      <w:bookmarkEnd w:id="0"/>
      <w:r w:rsidRPr="00AC0A23">
        <w:rPr>
          <w:color w:val="000000"/>
          <w:sz w:val="30"/>
          <w:szCs w:val="28"/>
        </w:rPr>
        <w:t>срока перечисления</w:t>
      </w:r>
      <w:r>
        <w:rPr>
          <w:color w:val="000000"/>
          <w:sz w:val="30"/>
          <w:szCs w:val="28"/>
        </w:rPr>
        <w:t xml:space="preserve"> денежных средств в бюджет,</w:t>
      </w:r>
      <w:r w:rsidRPr="00AC0A23">
        <w:rPr>
          <w:color w:val="000000"/>
          <w:sz w:val="30"/>
          <w:szCs w:val="28"/>
        </w:rPr>
        <w:t xml:space="preserve"> полученных  от сдачи вторичных ресурсов, лома и отходов драгоценных металлов и драгоценных камней.</w:t>
      </w:r>
    </w:p>
    <w:p w:rsidR="00021970" w:rsidRPr="000275A4" w:rsidRDefault="00021970" w:rsidP="00B00FA5">
      <w:pPr>
        <w:jc w:val="both"/>
        <w:rPr>
          <w:sz w:val="18"/>
          <w:szCs w:val="18"/>
        </w:rPr>
      </w:pPr>
    </w:p>
    <w:sectPr w:rsidR="00021970" w:rsidRPr="000275A4" w:rsidSect="00B06B40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0A" w:rsidRDefault="003E1D0A">
      <w:r>
        <w:separator/>
      </w:r>
    </w:p>
  </w:endnote>
  <w:endnote w:type="continuationSeparator" w:id="0">
    <w:p w:rsidR="003E1D0A" w:rsidRDefault="003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0A" w:rsidRDefault="003E1D0A">
      <w:r>
        <w:separator/>
      </w:r>
    </w:p>
  </w:footnote>
  <w:footnote w:type="continuationSeparator" w:id="0">
    <w:p w:rsidR="003E1D0A" w:rsidRDefault="003E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5" w:rsidRDefault="002B6F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0BF2">
      <w:rPr>
        <w:noProof/>
      </w:rPr>
      <w:t>2</w:t>
    </w:r>
    <w:r>
      <w:fldChar w:fldCharType="end"/>
    </w:r>
  </w:p>
  <w:p w:rsidR="002B6F15" w:rsidRDefault="002B6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D9"/>
    <w:multiLevelType w:val="hybridMultilevel"/>
    <w:tmpl w:val="45B80F44"/>
    <w:lvl w:ilvl="0" w:tplc="042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76"/>
    <w:rsid w:val="00015AE9"/>
    <w:rsid w:val="00021970"/>
    <w:rsid w:val="00023863"/>
    <w:rsid w:val="000275A4"/>
    <w:rsid w:val="00030D7D"/>
    <w:rsid w:val="0004365A"/>
    <w:rsid w:val="000457C9"/>
    <w:rsid w:val="00054F0C"/>
    <w:rsid w:val="00063A09"/>
    <w:rsid w:val="00066BF7"/>
    <w:rsid w:val="00067AAB"/>
    <w:rsid w:val="00095DE6"/>
    <w:rsid w:val="000B7624"/>
    <w:rsid w:val="000E4DA6"/>
    <w:rsid w:val="00127FC9"/>
    <w:rsid w:val="00160FA9"/>
    <w:rsid w:val="00192192"/>
    <w:rsid w:val="00193A52"/>
    <w:rsid w:val="001D5099"/>
    <w:rsid w:val="001F741F"/>
    <w:rsid w:val="001F7D8D"/>
    <w:rsid w:val="00234072"/>
    <w:rsid w:val="00234480"/>
    <w:rsid w:val="00235FD3"/>
    <w:rsid w:val="00254CE8"/>
    <w:rsid w:val="00265690"/>
    <w:rsid w:val="00265D3C"/>
    <w:rsid w:val="002949E9"/>
    <w:rsid w:val="00297A8B"/>
    <w:rsid w:val="002B6F15"/>
    <w:rsid w:val="002C0BF2"/>
    <w:rsid w:val="002C4F92"/>
    <w:rsid w:val="002D002B"/>
    <w:rsid w:val="002D4A65"/>
    <w:rsid w:val="002E2B6C"/>
    <w:rsid w:val="002F2AE7"/>
    <w:rsid w:val="002F4FD9"/>
    <w:rsid w:val="00326FB7"/>
    <w:rsid w:val="00341644"/>
    <w:rsid w:val="00347376"/>
    <w:rsid w:val="003952D0"/>
    <w:rsid w:val="003E1D0A"/>
    <w:rsid w:val="003E7B5E"/>
    <w:rsid w:val="003F13EE"/>
    <w:rsid w:val="00410429"/>
    <w:rsid w:val="00442568"/>
    <w:rsid w:val="0045012A"/>
    <w:rsid w:val="00452844"/>
    <w:rsid w:val="00453A1F"/>
    <w:rsid w:val="004570EF"/>
    <w:rsid w:val="00457394"/>
    <w:rsid w:val="00475743"/>
    <w:rsid w:val="00476DDD"/>
    <w:rsid w:val="004A45F0"/>
    <w:rsid w:val="004B01D7"/>
    <w:rsid w:val="004B7C1E"/>
    <w:rsid w:val="004C2F59"/>
    <w:rsid w:val="004E618A"/>
    <w:rsid w:val="0052612A"/>
    <w:rsid w:val="00542CC5"/>
    <w:rsid w:val="005464E7"/>
    <w:rsid w:val="00550134"/>
    <w:rsid w:val="00571CDF"/>
    <w:rsid w:val="00591BE5"/>
    <w:rsid w:val="005A4FDE"/>
    <w:rsid w:val="005B52B0"/>
    <w:rsid w:val="005C418E"/>
    <w:rsid w:val="005D2F51"/>
    <w:rsid w:val="005E4D69"/>
    <w:rsid w:val="005F7EBA"/>
    <w:rsid w:val="00626D85"/>
    <w:rsid w:val="006465D7"/>
    <w:rsid w:val="0065492A"/>
    <w:rsid w:val="0066489D"/>
    <w:rsid w:val="006907DD"/>
    <w:rsid w:val="00697A76"/>
    <w:rsid w:val="006A06D1"/>
    <w:rsid w:val="006A37CF"/>
    <w:rsid w:val="006A400A"/>
    <w:rsid w:val="006D7B30"/>
    <w:rsid w:val="006E37A6"/>
    <w:rsid w:val="00711BBB"/>
    <w:rsid w:val="0072565F"/>
    <w:rsid w:val="00733026"/>
    <w:rsid w:val="00736FEF"/>
    <w:rsid w:val="00757758"/>
    <w:rsid w:val="00762465"/>
    <w:rsid w:val="00770376"/>
    <w:rsid w:val="007705B4"/>
    <w:rsid w:val="007774A1"/>
    <w:rsid w:val="00790F4E"/>
    <w:rsid w:val="007A3DB9"/>
    <w:rsid w:val="007C1EF5"/>
    <w:rsid w:val="007C6B5A"/>
    <w:rsid w:val="007D015F"/>
    <w:rsid w:val="007D09D9"/>
    <w:rsid w:val="007E47C0"/>
    <w:rsid w:val="008014AF"/>
    <w:rsid w:val="00807DD1"/>
    <w:rsid w:val="00814E03"/>
    <w:rsid w:val="00866327"/>
    <w:rsid w:val="008A5EA1"/>
    <w:rsid w:val="008A7335"/>
    <w:rsid w:val="008D47A9"/>
    <w:rsid w:val="008E0D35"/>
    <w:rsid w:val="008E6750"/>
    <w:rsid w:val="008F05F6"/>
    <w:rsid w:val="008F4F3E"/>
    <w:rsid w:val="009019F2"/>
    <w:rsid w:val="00922B6A"/>
    <w:rsid w:val="009251E3"/>
    <w:rsid w:val="00925F54"/>
    <w:rsid w:val="009624B2"/>
    <w:rsid w:val="00965160"/>
    <w:rsid w:val="00976904"/>
    <w:rsid w:val="00992A6C"/>
    <w:rsid w:val="009B1A44"/>
    <w:rsid w:val="009D28F9"/>
    <w:rsid w:val="009E3DFA"/>
    <w:rsid w:val="009F2D22"/>
    <w:rsid w:val="009F6F72"/>
    <w:rsid w:val="00A17452"/>
    <w:rsid w:val="00A46210"/>
    <w:rsid w:val="00AA5B5A"/>
    <w:rsid w:val="00AA6C58"/>
    <w:rsid w:val="00AB3A1A"/>
    <w:rsid w:val="00AB53BE"/>
    <w:rsid w:val="00AE459F"/>
    <w:rsid w:val="00AE511B"/>
    <w:rsid w:val="00B00FA5"/>
    <w:rsid w:val="00B06B40"/>
    <w:rsid w:val="00B30CA9"/>
    <w:rsid w:val="00B34AA7"/>
    <w:rsid w:val="00B45E53"/>
    <w:rsid w:val="00B46AC1"/>
    <w:rsid w:val="00B531B0"/>
    <w:rsid w:val="00B665F0"/>
    <w:rsid w:val="00B72BA7"/>
    <w:rsid w:val="00B94721"/>
    <w:rsid w:val="00B96FF3"/>
    <w:rsid w:val="00BA4608"/>
    <w:rsid w:val="00BE70D6"/>
    <w:rsid w:val="00BF782E"/>
    <w:rsid w:val="00C26E87"/>
    <w:rsid w:val="00C560C1"/>
    <w:rsid w:val="00C62CCB"/>
    <w:rsid w:val="00C80701"/>
    <w:rsid w:val="00C9391B"/>
    <w:rsid w:val="00C95E81"/>
    <w:rsid w:val="00CC3075"/>
    <w:rsid w:val="00CD524F"/>
    <w:rsid w:val="00CE0E90"/>
    <w:rsid w:val="00D10500"/>
    <w:rsid w:val="00D1467D"/>
    <w:rsid w:val="00D15AA3"/>
    <w:rsid w:val="00D16640"/>
    <w:rsid w:val="00D23EE7"/>
    <w:rsid w:val="00D65D50"/>
    <w:rsid w:val="00DC000F"/>
    <w:rsid w:val="00DE3661"/>
    <w:rsid w:val="00DF02CD"/>
    <w:rsid w:val="00DF794B"/>
    <w:rsid w:val="00E016B2"/>
    <w:rsid w:val="00E14878"/>
    <w:rsid w:val="00E554EE"/>
    <w:rsid w:val="00E66F02"/>
    <w:rsid w:val="00E776A8"/>
    <w:rsid w:val="00E77868"/>
    <w:rsid w:val="00E81D63"/>
    <w:rsid w:val="00E85F40"/>
    <w:rsid w:val="00EA6137"/>
    <w:rsid w:val="00EB3C58"/>
    <w:rsid w:val="00EE5544"/>
    <w:rsid w:val="00EF1443"/>
    <w:rsid w:val="00EF1E0D"/>
    <w:rsid w:val="00EF4994"/>
    <w:rsid w:val="00F17080"/>
    <w:rsid w:val="00F47515"/>
    <w:rsid w:val="00F91E4A"/>
    <w:rsid w:val="00FC3C30"/>
    <w:rsid w:val="00FD0E84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ABDB0"/>
  <w15:docId w15:val="{6FB2DF0C-F533-4A75-847F-4E6455E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justify">
    <w:name w:val="justify"/>
    <w:basedOn w:val="a"/>
    <w:rsid w:val="006A400A"/>
    <w:pPr>
      <w:ind w:firstLine="567"/>
      <w:jc w:val="both"/>
    </w:pPr>
  </w:style>
  <w:style w:type="paragraph" w:styleId="a6">
    <w:name w:val="header"/>
    <w:basedOn w:val="a"/>
    <w:link w:val="a7"/>
    <w:uiPriority w:val="99"/>
    <w:rsid w:val="002B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6F15"/>
    <w:rPr>
      <w:sz w:val="24"/>
      <w:szCs w:val="24"/>
    </w:rPr>
  </w:style>
  <w:style w:type="paragraph" w:styleId="a8">
    <w:name w:val="footer"/>
    <w:basedOn w:val="a"/>
    <w:link w:val="a9"/>
    <w:rsid w:val="002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B6F1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4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1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Камагурова Ольга Станиславовна</cp:lastModifiedBy>
  <cp:revision>3</cp:revision>
  <cp:lastPrinted>2022-07-05T08:30:00Z</cp:lastPrinted>
  <dcterms:created xsi:type="dcterms:W3CDTF">2023-12-21T11:44:00Z</dcterms:created>
  <dcterms:modified xsi:type="dcterms:W3CDTF">2023-12-21T11:53:00Z</dcterms:modified>
</cp:coreProperties>
</file>