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0" w:right="-284" w:hanging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Сведения о сельских избирательных комиссиях</w:t>
      </w:r>
    </w:p>
    <w:p>
      <w:pPr>
        <w:pStyle w:val="Normal"/>
        <w:spacing w:lineRule="auto" w:line="240" w:before="0" w:after="0"/>
        <w:ind w:left="0" w:right="-284" w:hanging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Верхнедвинского</w:t>
      </w:r>
      <w:r>
        <w:rPr>
          <w:rFonts w:cs="Times New Roman" w:ascii="Times New Roman" w:hAnsi="Times New Roman"/>
          <w:b/>
          <w:sz w:val="32"/>
          <w:szCs w:val="32"/>
        </w:rPr>
        <w:t xml:space="preserve"> района</w:t>
      </w:r>
      <w:bookmarkStart w:id="0" w:name="_GoBack"/>
      <w:bookmarkEnd w:id="0"/>
    </w:p>
    <w:p>
      <w:pPr>
        <w:pStyle w:val="Normal"/>
        <w:ind w:left="0" w:right="-143" w:hanging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>Режим работы сельских избирательных комиссий:</w:t>
      </w:r>
    </w:p>
    <w:p>
      <w:pPr>
        <w:pStyle w:val="Normal"/>
        <w:spacing w:lineRule="auto" w:line="240" w:before="0" w:after="0"/>
        <w:ind w:left="0" w:right="-426" w:hanging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будние дни – с 10 до 19 часов (перерыв – с 14 до 15 часов),</w:t>
      </w:r>
    </w:p>
    <w:p>
      <w:pPr>
        <w:pStyle w:val="Normal"/>
        <w:spacing w:lineRule="auto" w:line="240" w:before="0" w:after="0"/>
        <w:ind w:left="0" w:right="-426" w:hanging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субботу – с 10 до 14 часов, </w:t>
      </w:r>
    </w:p>
    <w:p>
      <w:pPr>
        <w:pStyle w:val="Normal"/>
        <w:spacing w:lineRule="auto" w:line="240" w:before="0" w:after="0"/>
        <w:ind w:left="0" w:right="-426" w:hanging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24 февраля 2023 г. – с 10 до 19 часов.</w:t>
      </w:r>
    </w:p>
    <w:p>
      <w:pPr>
        <w:pStyle w:val="Normal"/>
        <w:spacing w:lineRule="auto" w:line="240" w:before="0" w:after="0"/>
        <w:ind w:left="0" w:right="-284" w:hanging="0"/>
        <w:rPr>
          <w:rFonts w:ascii="Times New Roman" w:hAnsi="Times New Roman" w:cs="Times New Roman"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Normal"/>
        <w:spacing w:lineRule="auto" w:line="240" w:before="0" w:after="0"/>
        <w:ind w:left="0" w:right="-284" w:hanging="0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/>
          <w:kern w:val="0"/>
          <w:sz w:val="30"/>
          <w:szCs w:val="30"/>
          <w:lang w:val="ru-RU" w:eastAsia="ru-RU" w:bidi="ar-SA"/>
        </w:rPr>
        <w:t>Бельковщинская</w:t>
      </w:r>
      <w:r>
        <w:rPr>
          <w:rFonts w:cs="Times New Roman" w:ascii="Times New Roman" w:hAnsi="Times New Roman"/>
          <w:b/>
          <w:sz w:val="30"/>
          <w:szCs w:val="30"/>
        </w:rPr>
        <w:t xml:space="preserve"> сельская избирательная комиссия </w:t>
      </w:r>
    </w:p>
    <w:p>
      <w:pPr>
        <w:pStyle w:val="Normal"/>
        <w:spacing w:lineRule="auto" w:line="240" w:before="0" w:after="0"/>
        <w:ind w:left="0" w:right="-284" w:hanging="0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Место нахождения: </w:t>
      </w:r>
      <w:r>
        <w:rPr>
          <w:rFonts w:eastAsia="Times New Roman" w:cs="Times New Roman" w:ascii="Times New Roman" w:hAnsi="Times New Roman"/>
          <w:kern w:val="0"/>
          <w:sz w:val="30"/>
          <w:szCs w:val="30"/>
          <w:lang w:val="ru-RU" w:eastAsia="ru-RU" w:bidi="ar-SA"/>
        </w:rPr>
        <w:t>Верхнедвинский район, аг. Бельковщина, ул. Ленинская, д. 32 Телефон (факс) (802151) 6 89 21</w:t>
      </w:r>
    </w:p>
    <w:p>
      <w:pPr>
        <w:pStyle w:val="Normal"/>
        <w:spacing w:lineRule="auto" w:line="240" w:before="0" w:after="0"/>
        <w:ind w:left="0" w:right="-284" w:hanging="0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sz w:val="30"/>
          <w:szCs w:val="30"/>
        </w:rPr>
      </w:r>
    </w:p>
    <w:p>
      <w:pPr>
        <w:pStyle w:val="Normal"/>
        <w:spacing w:lineRule="auto" w:line="240" w:before="0" w:after="0"/>
        <w:ind w:left="0" w:right="-284" w:hanging="0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/>
          <w:kern w:val="0"/>
          <w:sz w:val="30"/>
          <w:szCs w:val="30"/>
          <w:lang w:val="ru-RU" w:eastAsia="ru-RU" w:bidi="ar-SA"/>
        </w:rPr>
        <w:t>Борковичская</w:t>
      </w:r>
      <w:r>
        <w:rPr>
          <w:rFonts w:cs="Times New Roman" w:ascii="Times New Roman" w:hAnsi="Times New Roman"/>
          <w:b/>
          <w:sz w:val="30"/>
          <w:szCs w:val="30"/>
        </w:rPr>
        <w:t xml:space="preserve"> сельская избирательная комиссия</w:t>
      </w:r>
    </w:p>
    <w:p>
      <w:pPr>
        <w:pStyle w:val="Normal"/>
        <w:spacing w:lineRule="auto" w:line="240" w:before="0" w:after="0"/>
        <w:ind w:left="0" w:right="-426" w:hanging="0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Место нахождения: </w:t>
      </w:r>
      <w:r>
        <w:rPr>
          <w:rFonts w:eastAsia="Times New Roman" w:cs="Times New Roman" w:ascii="Times New Roman" w:hAnsi="Times New Roman"/>
          <w:kern w:val="0"/>
          <w:sz w:val="30"/>
          <w:szCs w:val="30"/>
          <w:lang w:val="ru-RU" w:eastAsia="ru-RU" w:bidi="ar-SA"/>
        </w:rPr>
        <w:t>Верхнедвинский район, аг. Борковичи, ул. Советская, д. 16</w:t>
      </w:r>
    </w:p>
    <w:p>
      <w:pPr>
        <w:pStyle w:val="Normal"/>
        <w:widowControl w:val="false"/>
        <w:snapToGrid w:val="false"/>
        <w:spacing w:lineRule="auto" w:line="240" w:before="0" w:after="0"/>
        <w:ind w:left="0" w:hanging="0"/>
        <w:jc w:val="left"/>
        <w:rPr>
          <w:rFonts w:ascii="Times New Roman" w:hAnsi="Times New Roman" w:eastAsia="Times New Roman" w:cs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30"/>
          <w:szCs w:val="30"/>
          <w:lang w:val="ru-RU" w:eastAsia="ru-RU" w:bidi="ar-SA"/>
        </w:rPr>
        <w:t>Телефон (факс) (802151) 6 51 60</w:t>
      </w:r>
    </w:p>
    <w:p>
      <w:pPr>
        <w:pStyle w:val="Normal"/>
        <w:spacing w:lineRule="auto" w:line="240" w:before="0" w:after="0"/>
        <w:ind w:left="0" w:right="-284" w:hanging="0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left="0" w:right="-284" w:hanging="0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/>
          <w:kern w:val="0"/>
          <w:sz w:val="30"/>
          <w:szCs w:val="30"/>
          <w:lang w:val="ru-RU" w:eastAsia="ru-RU" w:bidi="ar-SA"/>
        </w:rPr>
        <w:t>Бигосовская</w:t>
      </w:r>
      <w:r>
        <w:rPr>
          <w:rFonts w:cs="Times New Roman" w:ascii="Times New Roman" w:hAnsi="Times New Roman"/>
          <w:b/>
          <w:sz w:val="30"/>
          <w:szCs w:val="30"/>
        </w:rPr>
        <w:t xml:space="preserve"> сельская избирательная комиссия </w:t>
      </w:r>
    </w:p>
    <w:p>
      <w:pPr>
        <w:pStyle w:val="Normal"/>
        <w:spacing w:lineRule="auto" w:line="240" w:before="0" w:after="0"/>
        <w:ind w:left="0" w:right="-284" w:hanging="0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Место нахождения: </w:t>
      </w:r>
      <w:r>
        <w:rPr>
          <w:rFonts w:eastAsia="Times New Roman" w:cs="Times New Roman" w:ascii="Times New Roman" w:hAnsi="Times New Roman"/>
          <w:kern w:val="0"/>
          <w:sz w:val="30"/>
          <w:szCs w:val="30"/>
          <w:lang w:val="ru-RU" w:eastAsia="ru-RU" w:bidi="ar-SA"/>
        </w:rPr>
        <w:t xml:space="preserve">Верхнедвинский район, аг. Бигосово, </w:t>
      </w:r>
    </w:p>
    <w:p>
      <w:pPr>
        <w:pStyle w:val="Normal"/>
        <w:widowControl w:val="false"/>
        <w:snapToGrid w:val="false"/>
        <w:spacing w:lineRule="auto" w:line="240" w:before="0" w:after="0"/>
        <w:ind w:left="0" w:hanging="0"/>
        <w:jc w:val="left"/>
        <w:rPr>
          <w:rFonts w:ascii="Times New Roman" w:hAnsi="Times New Roman" w:eastAsia="Times New Roman" w:cs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30"/>
          <w:szCs w:val="30"/>
          <w:lang w:val="ru-RU" w:eastAsia="ru-RU" w:bidi="ar-SA"/>
        </w:rPr>
        <w:t>ул. Молодежная. д. 5А</w:t>
      </w:r>
    </w:p>
    <w:p>
      <w:pPr>
        <w:pStyle w:val="Normal"/>
        <w:widowControl w:val="false"/>
        <w:snapToGrid w:val="false"/>
        <w:spacing w:lineRule="auto" w:line="240" w:before="0" w:after="0"/>
        <w:ind w:left="0" w:hanging="0"/>
        <w:jc w:val="left"/>
        <w:rPr>
          <w:rFonts w:ascii="Times New Roman" w:hAnsi="Times New Roman" w:eastAsia="Times New Roman" w:cs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30"/>
          <w:szCs w:val="30"/>
          <w:lang w:val="ru-RU" w:eastAsia="ru-RU" w:bidi="ar-SA"/>
        </w:rPr>
        <w:t>Телефон (факс) (802151) 6 31 21</w:t>
      </w:r>
    </w:p>
    <w:p>
      <w:pPr>
        <w:pStyle w:val="Normal"/>
        <w:spacing w:lineRule="auto" w:line="240" w:before="0" w:after="0"/>
        <w:ind w:left="0" w:right="-284" w:hanging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left="0" w:right="-284" w:hanging="0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/>
          <w:kern w:val="0"/>
          <w:sz w:val="30"/>
          <w:szCs w:val="30"/>
          <w:lang w:val="ru-RU" w:eastAsia="ru-RU" w:bidi="ar-SA"/>
        </w:rPr>
        <w:t>Волынецкая</w:t>
      </w:r>
      <w:r>
        <w:rPr>
          <w:rFonts w:cs="Times New Roman" w:ascii="Times New Roman" w:hAnsi="Times New Roman"/>
          <w:b/>
          <w:sz w:val="30"/>
          <w:szCs w:val="30"/>
        </w:rPr>
        <w:t xml:space="preserve"> сельская избирательная комиссия</w:t>
      </w:r>
    </w:p>
    <w:p>
      <w:pPr>
        <w:pStyle w:val="Normal"/>
        <w:spacing w:lineRule="auto" w:line="240" w:before="0" w:after="0"/>
        <w:ind w:left="0" w:right="-284" w:hanging="0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Место нахождения: </w:t>
      </w:r>
      <w:r>
        <w:rPr>
          <w:rFonts w:eastAsia="Times New Roman" w:cs="Times New Roman" w:ascii="Times New Roman" w:hAnsi="Times New Roman"/>
          <w:kern w:val="0"/>
          <w:sz w:val="30"/>
          <w:szCs w:val="30"/>
          <w:lang w:val="ru-RU" w:eastAsia="ru-RU" w:bidi="ar-SA"/>
        </w:rPr>
        <w:t>Верхнедвинский район,</w:t>
      </w:r>
    </w:p>
    <w:p>
      <w:pPr>
        <w:pStyle w:val="Normal"/>
        <w:widowControl w:val="false"/>
        <w:snapToGrid w:val="false"/>
        <w:spacing w:lineRule="auto" w:line="240" w:before="0" w:after="0"/>
        <w:ind w:left="0" w:hanging="0"/>
        <w:jc w:val="left"/>
        <w:rPr>
          <w:rFonts w:ascii="Times New Roman" w:hAnsi="Times New Roman" w:eastAsia="Times New Roman" w:cs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30"/>
          <w:szCs w:val="30"/>
          <w:lang w:val="ru-RU" w:eastAsia="ru-RU" w:bidi="ar-SA"/>
        </w:rPr>
        <w:t>аг. Волынцы, ул. Центральная, д. 11, кабинет 4</w:t>
      </w:r>
    </w:p>
    <w:p>
      <w:pPr>
        <w:pStyle w:val="Normal"/>
        <w:widowControl w:val="false"/>
        <w:snapToGrid w:val="false"/>
        <w:spacing w:lineRule="auto" w:line="240" w:before="0" w:after="0"/>
        <w:ind w:left="0" w:hanging="0"/>
        <w:jc w:val="left"/>
        <w:rPr>
          <w:rFonts w:ascii="Times New Roman" w:hAnsi="Times New Roman" w:eastAsia="Times New Roman" w:cs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30"/>
          <w:szCs w:val="30"/>
          <w:lang w:val="ru-RU" w:eastAsia="ru-RU" w:bidi="ar-SA"/>
        </w:rPr>
        <w:t>Телефон (802151) 6 85 53</w:t>
      </w:r>
    </w:p>
    <w:p>
      <w:pPr>
        <w:pStyle w:val="Normal"/>
        <w:spacing w:lineRule="auto" w:line="240" w:before="0" w:after="0"/>
        <w:ind w:left="0" w:right="-284" w:hanging="0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30"/>
          <w:szCs w:val="30"/>
          <w:lang w:val="ru-RU" w:eastAsia="ru-RU" w:bidi="ar-SA"/>
        </w:rPr>
        <w:t xml:space="preserve">Факс (802151) </w:t>
      </w:r>
    </w:p>
    <w:p>
      <w:pPr>
        <w:pStyle w:val="Normal"/>
        <w:spacing w:lineRule="auto" w:line="240" w:before="0" w:after="0"/>
        <w:ind w:left="0" w:right="-284" w:hanging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left="0" w:right="-284" w:hanging="0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/>
          <w:kern w:val="0"/>
          <w:sz w:val="30"/>
          <w:szCs w:val="30"/>
          <w:lang w:val="ru-RU" w:eastAsia="ru-RU" w:bidi="ar-SA"/>
        </w:rPr>
        <w:t>Дёрновичская</w:t>
      </w:r>
      <w:r>
        <w:rPr>
          <w:rFonts w:cs="Times New Roman" w:ascii="Times New Roman" w:hAnsi="Times New Roman"/>
          <w:b/>
          <w:sz w:val="30"/>
          <w:szCs w:val="30"/>
        </w:rPr>
        <w:t xml:space="preserve"> сельская избирательная комиссия</w:t>
      </w:r>
    </w:p>
    <w:p>
      <w:pPr>
        <w:pStyle w:val="Normal"/>
        <w:spacing w:lineRule="auto" w:line="240" w:before="0" w:after="0"/>
        <w:ind w:left="0" w:right="-284" w:hanging="0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Место нахождения: </w:t>
      </w:r>
      <w:r>
        <w:rPr>
          <w:rFonts w:eastAsia="Times New Roman" w:cs="Times New Roman" w:ascii="Times New Roman" w:hAnsi="Times New Roman"/>
          <w:kern w:val="0"/>
          <w:sz w:val="30"/>
          <w:szCs w:val="30"/>
          <w:lang w:val="ru-RU" w:eastAsia="ru-RU" w:bidi="ar-SA"/>
        </w:rPr>
        <w:t xml:space="preserve">Верхнедвинский район, </w:t>
      </w:r>
    </w:p>
    <w:p>
      <w:pPr>
        <w:pStyle w:val="Normal"/>
        <w:widowControl w:val="false"/>
        <w:snapToGrid w:val="false"/>
        <w:spacing w:lineRule="auto" w:line="240" w:before="0" w:after="0"/>
        <w:ind w:left="0" w:hanging="0"/>
        <w:jc w:val="left"/>
        <w:rPr>
          <w:rFonts w:ascii="Times New Roman" w:hAnsi="Times New Roman" w:eastAsia="Times New Roman" w:cs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30"/>
          <w:szCs w:val="30"/>
          <w:lang w:val="ru-RU" w:eastAsia="ru-RU" w:bidi="ar-SA"/>
        </w:rPr>
        <w:t>д. Дёрновичи, ул. Центральная, д. 8</w:t>
      </w:r>
    </w:p>
    <w:p>
      <w:pPr>
        <w:pStyle w:val="Normal"/>
        <w:widowControl w:val="false"/>
        <w:snapToGrid w:val="false"/>
        <w:spacing w:lineRule="auto" w:line="240" w:before="0" w:after="0"/>
        <w:ind w:left="0" w:hanging="0"/>
        <w:jc w:val="left"/>
        <w:rPr>
          <w:rFonts w:ascii="Times New Roman" w:hAnsi="Times New Roman" w:eastAsia="Times New Roman" w:cs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30"/>
          <w:szCs w:val="30"/>
          <w:lang w:val="ru-RU" w:eastAsia="ru-RU" w:bidi="ar-SA"/>
        </w:rPr>
        <w:t>Телефон (802151) 6 42 16</w:t>
      </w:r>
    </w:p>
    <w:p>
      <w:pPr>
        <w:pStyle w:val="Normal"/>
        <w:spacing w:lineRule="auto" w:line="240" w:before="0" w:after="0"/>
        <w:ind w:left="0" w:right="-284" w:hanging="0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30"/>
          <w:szCs w:val="30"/>
          <w:lang w:val="ru-RU" w:eastAsia="ru-RU" w:bidi="ar-SA"/>
        </w:rPr>
        <w:t xml:space="preserve">Факс (802151) </w:t>
      </w:r>
    </w:p>
    <w:p>
      <w:pPr>
        <w:pStyle w:val="Normal"/>
        <w:spacing w:lineRule="auto" w:line="240" w:before="0" w:after="0"/>
        <w:ind w:left="0" w:right="-284" w:hanging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left="0" w:right="-284" w:hanging="0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/>
          <w:kern w:val="0"/>
          <w:sz w:val="30"/>
          <w:szCs w:val="30"/>
          <w:lang w:val="ru-RU" w:eastAsia="ru-RU" w:bidi="ar-SA"/>
        </w:rPr>
        <w:t>Кохановичская</w:t>
      </w:r>
      <w:r>
        <w:rPr>
          <w:rFonts w:cs="Times New Roman" w:ascii="Times New Roman" w:hAnsi="Times New Roman"/>
          <w:b/>
          <w:sz w:val="30"/>
          <w:szCs w:val="30"/>
        </w:rPr>
        <w:t xml:space="preserve"> сельская избирательная комиссия</w:t>
      </w:r>
    </w:p>
    <w:p>
      <w:pPr>
        <w:pStyle w:val="5"/>
        <w:keepNext w:val="true"/>
        <w:widowControl/>
        <w:numPr>
          <w:ilvl w:val="0"/>
          <w:numId w:val="0"/>
        </w:numPr>
        <w:tabs>
          <w:tab w:val="clear" w:pos="708"/>
          <w:tab w:val="left" w:pos="0" w:leader="none"/>
        </w:tabs>
        <w:bidi w:val="0"/>
        <w:spacing w:lineRule="auto" w:line="276" w:before="120" w:after="60"/>
        <w:ind w:left="0" w:right="57" w:hanging="0"/>
        <w:jc w:val="left"/>
        <w:rPr>
          <w:b w:val="false"/>
          <w:bCs w:val="false"/>
          <w:sz w:val="30"/>
          <w:szCs w:val="30"/>
        </w:rPr>
      </w:pPr>
      <w:r>
        <w:rPr>
          <w:rFonts w:cs="Times New Roman" w:ascii="Times New Roman" w:hAnsi="Times New Roman"/>
          <w:b w:val="false"/>
          <w:bCs w:val="false"/>
          <w:sz w:val="30"/>
          <w:szCs w:val="30"/>
        </w:rPr>
        <w:t xml:space="preserve">Место нахождения: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30"/>
          <w:szCs w:val="30"/>
          <w:lang w:val="ru-RU" w:eastAsia="ru-RU" w:bidi="ar-SA"/>
        </w:rPr>
        <w:t>Верхнедвинский район, аг.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30"/>
          <w:szCs w:val="30"/>
          <w:lang w:val="en-US" w:eastAsia="ru-RU" w:bidi="ar-SA"/>
        </w:rPr>
        <w:t xml:space="preserve"> Кохановичи, ул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30"/>
          <w:szCs w:val="30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30"/>
          <w:szCs w:val="30"/>
          <w:lang w:val="en-US" w:eastAsia="ru-RU" w:bidi="ar-SA"/>
        </w:rPr>
        <w:t xml:space="preserve"> Ленина, 11</w:t>
      </w:r>
    </w:p>
    <w:p>
      <w:pPr>
        <w:pStyle w:val="Normal"/>
        <w:spacing w:lineRule="auto" w:line="240" w:before="0" w:after="0"/>
        <w:ind w:left="0" w:right="-284" w:hanging="0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30"/>
          <w:szCs w:val="30"/>
          <w:lang w:val="ru-RU" w:eastAsia="ru-RU" w:bidi="ar-SA"/>
        </w:rPr>
        <w:t xml:space="preserve">Телефон (факс) (802151)  </w:t>
      </w:r>
      <w:r>
        <w:rPr>
          <w:rFonts w:eastAsia="Times New Roman" w:cs="Times New Roman" w:ascii="Times New Roman" w:hAnsi="Times New Roman"/>
          <w:kern w:val="0"/>
          <w:sz w:val="30"/>
          <w:szCs w:val="30"/>
          <w:lang w:val="en-US" w:eastAsia="ru-RU" w:bidi="ar-SA"/>
        </w:rPr>
        <w:t>6</w:t>
      </w:r>
      <w:r>
        <w:rPr>
          <w:rFonts w:eastAsia="Times New Roman" w:cs="Times New Roman" w:ascii="Times New Roman" w:hAnsi="Times New Roman"/>
          <w:kern w:val="0"/>
          <w:sz w:val="30"/>
          <w:szCs w:val="30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30"/>
          <w:szCs w:val="30"/>
          <w:lang w:val="en-US" w:eastAsia="ru-RU" w:bidi="ar-SA"/>
        </w:rPr>
        <w:t>86</w:t>
      </w:r>
      <w:r>
        <w:rPr>
          <w:rFonts w:eastAsia="Times New Roman" w:cs="Times New Roman" w:ascii="Times New Roman" w:hAnsi="Times New Roman"/>
          <w:kern w:val="0"/>
          <w:sz w:val="30"/>
          <w:szCs w:val="30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30"/>
          <w:szCs w:val="30"/>
          <w:lang w:val="en-US" w:eastAsia="ru-RU" w:bidi="ar-SA"/>
        </w:rPr>
        <w:t>70</w:t>
      </w:r>
    </w:p>
    <w:p>
      <w:pPr>
        <w:pStyle w:val="Normal"/>
        <w:spacing w:lineRule="auto" w:line="240" w:before="0" w:after="0"/>
        <w:ind w:left="0" w:right="-284" w:hanging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left="0" w:right="-284" w:hanging="0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/>
          <w:kern w:val="0"/>
          <w:sz w:val="30"/>
          <w:szCs w:val="30"/>
          <w:lang w:val="ru-RU" w:eastAsia="ru-RU" w:bidi="ar-SA"/>
        </w:rPr>
        <w:t>Освейская</w:t>
      </w:r>
      <w:r>
        <w:rPr>
          <w:rFonts w:cs="Times New Roman" w:ascii="Times New Roman" w:hAnsi="Times New Roman"/>
          <w:b/>
          <w:sz w:val="30"/>
          <w:szCs w:val="30"/>
        </w:rPr>
        <w:t xml:space="preserve"> сельская избирательная комиссия </w:t>
      </w:r>
    </w:p>
    <w:p>
      <w:pPr>
        <w:pStyle w:val="Normal"/>
        <w:spacing w:lineRule="auto" w:line="240" w:before="0" w:after="0"/>
        <w:ind w:left="0" w:right="-284" w:hanging="0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Место нахождения: </w:t>
      </w:r>
      <w:r>
        <w:rPr>
          <w:rFonts w:eastAsia="Times New Roman" w:cs="Times New Roman" w:ascii="Times New Roman" w:hAnsi="Times New Roman"/>
          <w:kern w:val="0"/>
          <w:sz w:val="30"/>
          <w:szCs w:val="30"/>
          <w:lang w:val="ru-RU" w:eastAsia="ru-RU" w:bidi="ar-SA"/>
        </w:rPr>
        <w:t>Верхнедвинский район, гп.Освея, ул. Советская,  д. 5</w:t>
      </w:r>
    </w:p>
    <w:p>
      <w:pPr>
        <w:pStyle w:val="Normal"/>
        <w:widowControl w:val="false"/>
        <w:snapToGrid w:val="false"/>
        <w:spacing w:lineRule="auto" w:line="240" w:before="0" w:after="0"/>
        <w:ind w:left="0" w:hanging="0"/>
        <w:jc w:val="left"/>
        <w:rPr>
          <w:rFonts w:ascii="Times New Roman" w:hAnsi="Times New Roman" w:eastAsia="Times New Roman" w:cs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30"/>
          <w:szCs w:val="30"/>
          <w:lang w:val="ru-RU" w:eastAsia="ru-RU" w:bidi="ar-SA"/>
        </w:rPr>
        <w:t>Телефон (факс) (802151) 6 74 15</w:t>
      </w:r>
    </w:p>
    <w:p>
      <w:pPr>
        <w:pStyle w:val="Normal"/>
        <w:spacing w:lineRule="auto" w:line="240" w:before="0" w:after="0"/>
        <w:ind w:left="0" w:right="-284" w:hanging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left="0" w:right="-284" w:hanging="0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/>
          <w:kern w:val="0"/>
          <w:sz w:val="30"/>
          <w:szCs w:val="30"/>
          <w:lang w:val="ru-RU" w:eastAsia="ru-RU" w:bidi="ar-SA"/>
        </w:rPr>
        <w:t>Сарьянская</w:t>
      </w:r>
      <w:r>
        <w:rPr>
          <w:rFonts w:cs="Times New Roman" w:ascii="Times New Roman" w:hAnsi="Times New Roman"/>
          <w:b/>
          <w:sz w:val="30"/>
          <w:szCs w:val="30"/>
        </w:rPr>
        <w:t xml:space="preserve"> сельская избирательная комиссия</w:t>
      </w:r>
    </w:p>
    <w:p>
      <w:pPr>
        <w:pStyle w:val="Normal"/>
        <w:spacing w:lineRule="auto" w:line="240" w:before="0" w:after="0"/>
        <w:ind w:left="0" w:right="-284" w:hanging="0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Место нахождения: </w:t>
      </w:r>
      <w:r>
        <w:rPr>
          <w:rFonts w:eastAsia="Times New Roman" w:cs="Times New Roman" w:ascii="Times New Roman" w:hAnsi="Times New Roman"/>
          <w:kern w:val="0"/>
          <w:sz w:val="30"/>
          <w:szCs w:val="30"/>
          <w:lang w:val="ru-RU" w:eastAsia="ru-RU" w:bidi="ar-SA"/>
        </w:rPr>
        <w:t>Верхнедвинский район, аг. Сарья, ул. Школьная, д. 3А</w:t>
      </w:r>
    </w:p>
    <w:p>
      <w:pPr>
        <w:pStyle w:val="Normal"/>
        <w:widowControl w:val="false"/>
        <w:snapToGrid w:val="false"/>
        <w:spacing w:lineRule="auto" w:line="240" w:before="0" w:after="0"/>
        <w:ind w:left="0" w:hanging="0"/>
        <w:jc w:val="left"/>
        <w:rPr>
          <w:rFonts w:ascii="Times New Roman" w:hAnsi="Times New Roman" w:eastAsia="Times New Roman" w:cs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30"/>
          <w:szCs w:val="30"/>
          <w:lang w:val="ru-RU" w:eastAsia="ru-RU" w:bidi="ar-SA"/>
        </w:rPr>
        <w:t>Телефон (факс) (802151) 5 87 61</w:t>
      </w:r>
    </w:p>
    <w:p>
      <w:pPr>
        <w:pStyle w:val="Normal"/>
        <w:spacing w:lineRule="auto" w:line="240" w:before="0" w:after="0"/>
        <w:ind w:left="0" w:right="-284" w:hanging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left="0" w:right="-284" w:hanging="0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/>
          <w:kern w:val="0"/>
          <w:sz w:val="30"/>
          <w:szCs w:val="30"/>
          <w:lang w:val="ru-RU" w:eastAsia="ru-RU" w:bidi="ar-SA"/>
        </w:rPr>
        <w:t>Шайтеровская</w:t>
      </w:r>
      <w:r>
        <w:rPr>
          <w:rFonts w:cs="Times New Roman" w:ascii="Times New Roman" w:hAnsi="Times New Roman"/>
          <w:b/>
          <w:sz w:val="30"/>
          <w:szCs w:val="30"/>
        </w:rPr>
        <w:t xml:space="preserve"> сельская избирательная комиссия</w:t>
      </w:r>
    </w:p>
    <w:p>
      <w:pPr>
        <w:pStyle w:val="Normal"/>
        <w:spacing w:lineRule="auto" w:line="240" w:before="0" w:after="0"/>
        <w:ind w:left="0" w:right="-284" w:hanging="0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Место нахождения: </w:t>
      </w:r>
      <w:r>
        <w:rPr>
          <w:rFonts w:eastAsia="Times New Roman" w:cs="Times New Roman" w:ascii="Times New Roman" w:hAnsi="Times New Roman"/>
          <w:kern w:val="0"/>
          <w:sz w:val="30"/>
          <w:szCs w:val="30"/>
          <w:lang w:val="ru-RU" w:eastAsia="ru-RU" w:bidi="ar-SA"/>
        </w:rPr>
        <w:t>Верхнедвинский район, аг. Шайтерово, ул. Центральная, д. 29</w:t>
      </w:r>
    </w:p>
    <w:p>
      <w:pPr>
        <w:pStyle w:val="Normal"/>
        <w:widowControl/>
        <w:spacing w:lineRule="auto" w:line="240" w:before="0" w:after="0"/>
        <w:ind w:left="0" w:hanging="0"/>
        <w:jc w:val="left"/>
        <w:rPr>
          <w:rFonts w:ascii="Times New Roman" w:hAnsi="Times New Roman" w:eastAsia="Times New Roman" w:cs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30"/>
          <w:szCs w:val="30"/>
          <w:lang w:val="ru-RU" w:eastAsia="ru-RU" w:bidi="ar-SA"/>
        </w:rPr>
        <w:t xml:space="preserve">Телефон (802151) 6 02 75 </w:t>
      </w:r>
    </w:p>
    <w:p>
      <w:pPr>
        <w:pStyle w:val="Normal"/>
        <w:widowControl/>
        <w:spacing w:lineRule="auto" w:line="240" w:before="0" w:after="0"/>
        <w:ind w:left="0" w:hanging="0"/>
        <w:jc w:val="left"/>
        <w:rPr>
          <w:rFonts w:ascii="Times New Roman" w:hAnsi="Times New Roman" w:eastAsia="Times New Roman" w:cs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30"/>
          <w:szCs w:val="30"/>
          <w:lang w:val="ru-RU" w:eastAsia="ru-RU" w:bidi="ar-SA"/>
        </w:rPr>
        <w:t>Факс (802151) 6 01 18</w:t>
      </w:r>
    </w:p>
    <w:p>
      <w:pPr>
        <w:pStyle w:val="Normal"/>
        <w:spacing w:lineRule="auto" w:line="240" w:before="0" w:after="0"/>
        <w:ind w:left="0" w:right="-284" w:hanging="0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30"/>
          <w:szCs w:val="30"/>
          <w:lang w:val="ru-RU" w:eastAsia="ru-RU" w:bidi="ar-SA"/>
        </w:rPr>
      </w:r>
    </w:p>
    <w:p>
      <w:pPr>
        <w:pStyle w:val="Normal"/>
        <w:spacing w:lineRule="auto" w:line="240" w:before="0" w:after="200"/>
        <w:ind w:left="0" w:right="-143" w:hanging="0"/>
        <w:jc w:val="both"/>
        <w:rPr>
          <w:sz w:val="30"/>
          <w:szCs w:val="30"/>
        </w:rPr>
      </w:pPr>
      <w:r>
        <w:rPr>
          <w:sz w:val="30"/>
          <w:szCs w:val="30"/>
        </w:rPr>
      </w:r>
    </w:p>
    <w:sectPr>
      <w:type w:val="nextPage"/>
      <w:pgSz w:w="11906" w:h="16838"/>
      <w:pgMar w:left="1701" w:right="845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5">
    <w:name w:val="Heading 5"/>
    <w:basedOn w:val="Style13"/>
    <w:next w:val="Style14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LibreOffice/7.5.4.2$Windows_X86_64 LibreOffice_project/36ccfdc35048b057fd9854c757a8b67ec53977b6</Application>
  <AppVersion>15.0000</AppVersion>
  <Pages>2</Pages>
  <Words>228</Words>
  <Characters>1412</Characters>
  <CharactersWithSpaces>1617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2023-12-11T06:16:00Z</dcterms:created>
  <dc:creator>Пользователь Windows</dc:creator>
  <dc:description/>
  <dc:language>ru-RU</dc:language>
  <cp:lastModifiedBy/>
  <cp:lastPrinted>2023-12-11T06:35:00Z</cp:lastPrinted>
  <dcterms:modified xsi:type="dcterms:W3CDTF">2023-12-15T16:32:08Z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