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82" w:rsidRPr="009A3CB4" w:rsidRDefault="00A15922" w:rsidP="000A7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B4">
        <w:rPr>
          <w:rFonts w:ascii="Times New Roman" w:hAnsi="Times New Roman" w:cs="Times New Roman"/>
          <w:b/>
          <w:sz w:val="28"/>
          <w:szCs w:val="28"/>
        </w:rPr>
        <w:t>ПОРЯДОК ПРЕДВАРИТЕЛЬНОЙ ЗАПИСИ НА ЛИЧНЫЙ ПРИЕМ</w:t>
      </w:r>
      <w:r w:rsidR="00243AD6" w:rsidRPr="009A3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82" w:rsidRPr="009A3CB4">
        <w:rPr>
          <w:rFonts w:ascii="Times New Roman" w:hAnsi="Times New Roman" w:cs="Times New Roman"/>
          <w:b/>
          <w:sz w:val="28"/>
          <w:szCs w:val="28"/>
        </w:rPr>
        <w:t>РУКОВОДСТВ</w:t>
      </w:r>
      <w:r w:rsidRPr="009A3CB4">
        <w:rPr>
          <w:rFonts w:ascii="Times New Roman" w:hAnsi="Times New Roman" w:cs="Times New Roman"/>
          <w:b/>
          <w:sz w:val="28"/>
          <w:szCs w:val="28"/>
        </w:rPr>
        <w:t>А</w:t>
      </w:r>
      <w:r w:rsidR="000A7782" w:rsidRPr="009A3CB4">
        <w:rPr>
          <w:rFonts w:ascii="Times New Roman" w:hAnsi="Times New Roman" w:cs="Times New Roman"/>
          <w:b/>
          <w:sz w:val="28"/>
          <w:szCs w:val="28"/>
        </w:rPr>
        <w:t xml:space="preserve"> ГЛАВНОГО ФИНАНСОВОГО УПРАВЛЕНИЯ ВИТЕБСКОГО ОБЛАСТНОГО ИСПОЛНИТЕЛЬНОГО КОМИТЕТА</w:t>
      </w:r>
    </w:p>
    <w:p w:rsidR="00A15922" w:rsidRPr="009A3CB4" w:rsidRDefault="00B14294" w:rsidP="00A15922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1</w:t>
      </w:r>
      <w:r w:rsidR="00A15922" w:rsidRPr="009A3CB4">
        <w:rPr>
          <w:sz w:val="28"/>
          <w:szCs w:val="28"/>
        </w:rPr>
        <w:t xml:space="preserve">. Предварительную запись на личный прием начальника главного управления осуществляет секретарь приемной </w:t>
      </w:r>
      <w:r w:rsidR="001734C7" w:rsidRPr="009A3CB4">
        <w:rPr>
          <w:sz w:val="28"/>
          <w:szCs w:val="28"/>
        </w:rPr>
        <w:t xml:space="preserve">отдела при обращении граждан, в </w:t>
      </w:r>
      <w:r w:rsidR="00A15922" w:rsidRPr="009A3CB4">
        <w:rPr>
          <w:sz w:val="28"/>
          <w:szCs w:val="28"/>
        </w:rPr>
        <w:t xml:space="preserve">том числе индивидуальных предпринимателей, их представителей, представителей юридических лиц лично, по телефону </w:t>
      </w:r>
      <w:r w:rsidR="00F46CF2">
        <w:rPr>
          <w:sz w:val="28"/>
          <w:szCs w:val="28"/>
        </w:rPr>
        <w:t>48-21-06</w:t>
      </w:r>
      <w:bookmarkStart w:id="0" w:name="_GoBack"/>
      <w:bookmarkEnd w:id="0"/>
      <w:r w:rsidRPr="009A3CB4">
        <w:rPr>
          <w:sz w:val="28"/>
          <w:szCs w:val="28"/>
        </w:rPr>
        <w:t xml:space="preserve"> </w:t>
      </w:r>
      <w:r w:rsidR="00A15922" w:rsidRPr="009A3CB4">
        <w:rPr>
          <w:sz w:val="28"/>
          <w:szCs w:val="28"/>
        </w:rPr>
        <w:t>либо по письменному или электронному обращению.</w:t>
      </w:r>
    </w:p>
    <w:p w:rsidR="00A15922" w:rsidRPr="009A3CB4" w:rsidRDefault="00A15922" w:rsidP="00A15922">
      <w:pPr>
        <w:pStyle w:val="Newncpi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Предварительная запись на очередную дату личного приема заканчивается</w:t>
      </w:r>
      <w:r w:rsidR="001734C7" w:rsidRPr="009A3CB4">
        <w:rPr>
          <w:sz w:val="28"/>
          <w:szCs w:val="28"/>
        </w:rPr>
        <w:t xml:space="preserve">, как </w:t>
      </w:r>
      <w:proofErr w:type="gramStart"/>
      <w:r w:rsidR="001734C7" w:rsidRPr="009A3CB4">
        <w:rPr>
          <w:sz w:val="28"/>
          <w:szCs w:val="28"/>
        </w:rPr>
        <w:t xml:space="preserve">правило, </w:t>
      </w:r>
      <w:r w:rsidRPr="009A3CB4">
        <w:rPr>
          <w:sz w:val="28"/>
          <w:szCs w:val="28"/>
        </w:rPr>
        <w:t xml:space="preserve"> за</w:t>
      </w:r>
      <w:proofErr w:type="gramEnd"/>
      <w:r w:rsidRPr="009A3CB4">
        <w:rPr>
          <w:sz w:val="28"/>
          <w:szCs w:val="28"/>
        </w:rPr>
        <w:t xml:space="preserve"> два рабочих дня до даты указанного личного приема, менее двух рабочих дней – по согласованию с начальником главного управления.</w:t>
      </w:r>
    </w:p>
    <w:p w:rsidR="00A15922" w:rsidRPr="009A3CB4" w:rsidRDefault="001734C7" w:rsidP="00A15922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2. </w:t>
      </w:r>
      <w:r w:rsidR="00A15922" w:rsidRPr="009A3CB4">
        <w:rPr>
          <w:sz w:val="28"/>
          <w:szCs w:val="28"/>
        </w:rPr>
        <w:t>В целях обеспечения качественного и организованного проведения личного приема при осуществлении предварительной записи секретарь приемной выясняет существо вопроса, мотивы обращения, а также иные необходимые для организации личного приема сведения, да</w:t>
      </w:r>
      <w:r w:rsidRPr="009A3CB4">
        <w:rPr>
          <w:sz w:val="28"/>
          <w:szCs w:val="28"/>
        </w:rPr>
        <w:t>ёт</w:t>
      </w:r>
      <w:r w:rsidR="00A15922" w:rsidRPr="009A3CB4">
        <w:rPr>
          <w:sz w:val="28"/>
          <w:szCs w:val="28"/>
        </w:rPr>
        <w:t xml:space="preserve"> разъяснения о компетенции главного управления, порядке рассмотрения обращений.</w:t>
      </w:r>
    </w:p>
    <w:p w:rsidR="00A15922" w:rsidRPr="009A3CB4" w:rsidRDefault="001734C7" w:rsidP="00A15922">
      <w:pPr>
        <w:pStyle w:val="Newncpi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3. </w:t>
      </w:r>
      <w:r w:rsidR="00A15922" w:rsidRPr="009A3CB4">
        <w:rPr>
          <w:sz w:val="28"/>
          <w:szCs w:val="28"/>
        </w:rPr>
        <w:t>Решение о записи на личный прием принимается начальником главного управления на основании информации, подг</w:t>
      </w:r>
      <w:r w:rsidRPr="009A3CB4">
        <w:rPr>
          <w:sz w:val="28"/>
          <w:szCs w:val="28"/>
        </w:rPr>
        <w:t>отовленной секретарем приемной.</w:t>
      </w:r>
    </w:p>
    <w:p w:rsidR="001734C7" w:rsidRPr="009A3CB4" w:rsidRDefault="001734C7" w:rsidP="001734C7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4. </w:t>
      </w:r>
      <w:r w:rsidR="00B14294" w:rsidRPr="009A3CB4">
        <w:rPr>
          <w:sz w:val="28"/>
          <w:szCs w:val="28"/>
        </w:rPr>
        <w:t xml:space="preserve">При временном отсутствии в день личного приема начальника главного управления личный прием проводит лицо, исполняющее его обязанности. </w:t>
      </w:r>
    </w:p>
    <w:p w:rsidR="00B14294" w:rsidRPr="009A3CB4" w:rsidRDefault="00B14294" w:rsidP="00B14294">
      <w:pPr>
        <w:pStyle w:val="Newncpi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При временном отсутствии в день личного приема других должностных лиц главного управления начальник отдела по согласованию с начальником главного управления определяет другое должностное лицо, которое обеспечит своевременное и надлежащее выполнение функций временного отсутствующего должностного лица.</w:t>
      </w:r>
    </w:p>
    <w:p w:rsidR="00B14294" w:rsidRPr="009A3CB4" w:rsidRDefault="00B14294" w:rsidP="00B14294">
      <w:pPr>
        <w:pStyle w:val="Newncpi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B14294" w:rsidRPr="009A3CB4" w:rsidRDefault="001734C7" w:rsidP="00B14294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5</w:t>
      </w:r>
      <w:r w:rsidR="00B14294" w:rsidRPr="009A3CB4">
        <w:rPr>
          <w:sz w:val="28"/>
          <w:szCs w:val="28"/>
        </w:rPr>
        <w:t xml:space="preserve">. Секретарь приемной отдела обеспечивает извещение граждан, </w:t>
      </w:r>
      <w:r w:rsidR="00B14294" w:rsidRPr="009A3CB4">
        <w:rPr>
          <w:sz w:val="28"/>
          <w:szCs w:val="28"/>
        </w:rPr>
        <w:br/>
        <w:t>в том числе индивидуальных предпринимателей, их представителей, представителей юридических лиц, о дате и времени личного приема, как правило, по телефону, должностных и иных лиц, участвующих в проведении личного приема, – путем направления списка по электронной почте либо по телефону.</w:t>
      </w:r>
    </w:p>
    <w:p w:rsidR="00B14294" w:rsidRPr="009A3CB4" w:rsidRDefault="001734C7" w:rsidP="00B14294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6</w:t>
      </w:r>
      <w:r w:rsidR="00B14294" w:rsidRPr="009A3CB4">
        <w:rPr>
          <w:sz w:val="28"/>
          <w:szCs w:val="28"/>
        </w:rPr>
        <w:t>. Гражданин, в том числе индивидуальный предприниматель, его представитель, представитель юридического лица принима</w:t>
      </w:r>
      <w:r w:rsidRPr="009A3CB4">
        <w:rPr>
          <w:sz w:val="28"/>
          <w:szCs w:val="28"/>
        </w:rPr>
        <w:t>ю</w:t>
      </w:r>
      <w:r w:rsidR="00B14294" w:rsidRPr="009A3CB4">
        <w:rPr>
          <w:sz w:val="28"/>
          <w:szCs w:val="28"/>
        </w:rPr>
        <w:t>тся в назначенный для личного приема день в порядке очередности по предъявлению документа, удостоверяющего его личность. Представитель дополнительно предъявляет документ, подтверждающий его полномочия.</w:t>
      </w:r>
    </w:p>
    <w:p w:rsidR="00B14294" w:rsidRPr="009A3CB4" w:rsidRDefault="001734C7" w:rsidP="00B14294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7</w:t>
      </w:r>
      <w:r w:rsidR="00B14294" w:rsidRPr="009A3CB4">
        <w:rPr>
          <w:sz w:val="28"/>
          <w:szCs w:val="28"/>
        </w:rPr>
        <w:t xml:space="preserve">. Личный прием в главном управлении проводится, как правило, в служебных помещениях лиц, ведущих прием, по адресу: </w:t>
      </w:r>
      <w:proofErr w:type="spellStart"/>
      <w:r w:rsidR="00B14294" w:rsidRPr="009A3CB4">
        <w:rPr>
          <w:sz w:val="28"/>
          <w:szCs w:val="28"/>
        </w:rPr>
        <w:t>г.Витебск</w:t>
      </w:r>
      <w:proofErr w:type="spellEnd"/>
      <w:r w:rsidR="00B14294" w:rsidRPr="009A3CB4">
        <w:rPr>
          <w:sz w:val="28"/>
          <w:szCs w:val="28"/>
        </w:rPr>
        <w:t>, ул. Гоголя, д.6.</w:t>
      </w:r>
    </w:p>
    <w:p w:rsidR="00B14294" w:rsidRPr="009A3CB4" w:rsidRDefault="00B14294" w:rsidP="00B14294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8. При проведении личного приема в служебных помещениях лицами, осуществляющими его, могут применяться технические средства (аудио- и видеозапись, кино- и фотосъемка) с уведомлением об этом заявителей.</w:t>
      </w:r>
    </w:p>
    <w:p w:rsidR="00B14294" w:rsidRPr="009A3CB4" w:rsidRDefault="001734C7" w:rsidP="00B14294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9</w:t>
      </w:r>
      <w:r w:rsidR="00B14294" w:rsidRPr="009A3CB4">
        <w:rPr>
          <w:sz w:val="28"/>
          <w:szCs w:val="28"/>
        </w:rPr>
        <w:t xml:space="preserve">. Выездные личные приемы проводятся начальником главного управления в соответствии с графиком, утвержденным председателем </w:t>
      </w:r>
      <w:r w:rsidRPr="009A3CB4">
        <w:rPr>
          <w:sz w:val="28"/>
          <w:szCs w:val="28"/>
        </w:rPr>
        <w:t xml:space="preserve">Витебского </w:t>
      </w:r>
      <w:r w:rsidR="00B14294" w:rsidRPr="009A3CB4">
        <w:rPr>
          <w:sz w:val="28"/>
          <w:szCs w:val="28"/>
        </w:rPr>
        <w:t>обл</w:t>
      </w:r>
      <w:r w:rsidRPr="009A3CB4">
        <w:rPr>
          <w:sz w:val="28"/>
          <w:szCs w:val="28"/>
        </w:rPr>
        <w:t xml:space="preserve">астного </w:t>
      </w:r>
      <w:r w:rsidR="00B14294" w:rsidRPr="009A3CB4">
        <w:rPr>
          <w:sz w:val="28"/>
          <w:szCs w:val="28"/>
        </w:rPr>
        <w:t>испол</w:t>
      </w:r>
      <w:r w:rsidRPr="009A3CB4">
        <w:rPr>
          <w:sz w:val="28"/>
          <w:szCs w:val="28"/>
        </w:rPr>
        <w:t xml:space="preserve">нительного </w:t>
      </w:r>
      <w:r w:rsidR="00B14294" w:rsidRPr="009A3CB4">
        <w:rPr>
          <w:sz w:val="28"/>
          <w:szCs w:val="28"/>
        </w:rPr>
        <w:t>ком</w:t>
      </w:r>
      <w:r w:rsidRPr="009A3CB4">
        <w:rPr>
          <w:sz w:val="28"/>
          <w:szCs w:val="28"/>
        </w:rPr>
        <w:t>итет</w:t>
      </w:r>
      <w:r w:rsidR="00B14294" w:rsidRPr="009A3CB4">
        <w:rPr>
          <w:sz w:val="28"/>
          <w:szCs w:val="28"/>
        </w:rPr>
        <w:t>а.</w:t>
      </w:r>
    </w:p>
    <w:p w:rsidR="00B14294" w:rsidRPr="009A3CB4" w:rsidRDefault="00B14294" w:rsidP="00B14294">
      <w:pPr>
        <w:pStyle w:val="Newncpi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О месте и времени выездного приема, порядке предварительной записи население информируется в средствах массовой информации.</w:t>
      </w:r>
    </w:p>
    <w:p w:rsidR="00A15922" w:rsidRPr="009A3CB4" w:rsidRDefault="00A15922" w:rsidP="000A77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5922" w:rsidRPr="009A3CB4" w:rsidSect="00423C37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D6"/>
    <w:rsid w:val="000A7782"/>
    <w:rsid w:val="000D568A"/>
    <w:rsid w:val="001734C7"/>
    <w:rsid w:val="00184A6E"/>
    <w:rsid w:val="00243AD6"/>
    <w:rsid w:val="003F6395"/>
    <w:rsid w:val="004063D3"/>
    <w:rsid w:val="00423C37"/>
    <w:rsid w:val="009A3CB4"/>
    <w:rsid w:val="009D5D17"/>
    <w:rsid w:val="00A15922"/>
    <w:rsid w:val="00B14294"/>
    <w:rsid w:val="00F4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D5F2"/>
  <w15:docId w15:val="{7B3DB09E-832F-4311-B2E6-FE82F8D7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A159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159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Рыбченко Ольга</dc:creator>
  <cp:lastModifiedBy>Камагурова Ольга Станиславовна</cp:lastModifiedBy>
  <cp:revision>2</cp:revision>
  <dcterms:created xsi:type="dcterms:W3CDTF">2023-09-22T06:22:00Z</dcterms:created>
  <dcterms:modified xsi:type="dcterms:W3CDTF">2023-09-22T06:22:00Z</dcterms:modified>
</cp:coreProperties>
</file>