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A451" w14:textId="1FCFF993" w:rsidR="00242C7F" w:rsidRPr="00242C7F" w:rsidRDefault="00574D65" w:rsidP="00795F20">
      <w:pPr>
        <w:pStyle w:val="uk-margin-remove"/>
        <w:spacing w:line="330" w:lineRule="atLeast"/>
        <w:jc w:val="center"/>
        <w:rPr>
          <w:i/>
          <w:iCs/>
        </w:rPr>
      </w:pPr>
      <w:r>
        <w:rPr>
          <w:b/>
          <w:bCs/>
          <w:i/>
          <w:iCs/>
        </w:rPr>
        <w:t xml:space="preserve">ФЕВРАЛЬ 2025 - </w:t>
      </w:r>
      <w:r w:rsidRPr="00242C7F">
        <w:rPr>
          <w:b/>
          <w:bCs/>
          <w:i/>
          <w:iCs/>
        </w:rPr>
        <w:t>ЛЕЧЕБНО-ОЗДОРОВИТЕЛЬНЫЙ И МЕДИЦИНСКИЙ ТУРИЗМ</w:t>
      </w:r>
    </w:p>
    <w:p w14:paraId="2ED0B109" w14:textId="77777777" w:rsidR="00242C7F" w:rsidRPr="00242C7F" w:rsidRDefault="00242C7F" w:rsidP="00242C7F">
      <w:pPr>
        <w:pStyle w:val="uk-margin-remove"/>
        <w:spacing w:before="0" w:beforeAutospacing="0" w:after="0" w:afterAutospacing="0"/>
        <w:ind w:firstLine="709"/>
        <w:rPr>
          <w:i/>
          <w:iCs/>
        </w:rPr>
      </w:pPr>
      <w:r w:rsidRPr="00242C7F">
        <w:rPr>
          <w:i/>
          <w:iCs/>
        </w:rPr>
        <w:t>В нашей стране февраль объявлен месяцем лечебно-оздоровительного и медицинского туризма.</w:t>
      </w:r>
    </w:p>
    <w:p w14:paraId="1724789E" w14:textId="77777777" w:rsidR="00242C7F" w:rsidRPr="00242C7F" w:rsidRDefault="00242C7F" w:rsidP="00242C7F">
      <w:pPr>
        <w:pStyle w:val="uk-margin-remove"/>
        <w:spacing w:before="0" w:beforeAutospacing="0" w:after="0" w:afterAutospacing="0"/>
        <w:ind w:firstLine="709"/>
        <w:rPr>
          <w:i/>
          <w:iCs/>
        </w:rPr>
      </w:pPr>
      <w:r w:rsidRPr="00242C7F">
        <w:rPr>
          <w:i/>
          <w:iCs/>
        </w:rPr>
        <w:t>Одним из главных достоинств отдыха в Беларуси является возможность сочетать его с квалифицированным лечением. Совместить отдых с лечением и профилактикой различных заболеваний можно в санаториях, домах отдыха и туристических комплексах.</w:t>
      </w:r>
    </w:p>
    <w:p w14:paraId="6D3410C6" w14:textId="77777777" w:rsidR="00242C7F" w:rsidRPr="00242C7F" w:rsidRDefault="00242C7F" w:rsidP="00242C7F">
      <w:pPr>
        <w:pStyle w:val="uk-margin-remove"/>
        <w:spacing w:before="0" w:beforeAutospacing="0" w:after="0" w:afterAutospacing="0"/>
        <w:ind w:firstLine="709"/>
        <w:rPr>
          <w:i/>
          <w:iCs/>
        </w:rPr>
      </w:pPr>
      <w:r w:rsidRPr="00242C7F">
        <w:rPr>
          <w:i/>
          <w:iCs/>
        </w:rPr>
        <w:t>Сегодня здравницы Беларуси – это гармония природных, лечебных факторов и мощной лечебно-диагностической базы, оснащенной современным медицинским оборудованием. Практически все белорусские санатории используют для лечения воду из собственных минеральных источников и подземных скважин, а также сапропелевые и торфяные грязи.</w:t>
      </w:r>
    </w:p>
    <w:p w14:paraId="650531FE" w14:textId="402696A0" w:rsidR="00442532" w:rsidRPr="00021057" w:rsidRDefault="00795F20" w:rsidP="00021057">
      <w:pPr>
        <w:pStyle w:val="uk-margin-remove"/>
        <w:spacing w:line="330" w:lineRule="atLeast"/>
        <w:rPr>
          <w:i/>
          <w:iCs/>
        </w:rPr>
      </w:pPr>
      <w:r>
        <w:rPr>
          <w:i/>
          <w:iCs/>
        </w:rPr>
        <w:t>В нашем районе санатории отсутствуют. А к медицинскому туризму относятся:</w:t>
      </w:r>
    </w:p>
    <w:p w14:paraId="54212411" w14:textId="0D3C7FF2" w:rsidR="004A0C1A" w:rsidRPr="004A0C1A" w:rsidRDefault="00000000" w:rsidP="004A0C1A">
      <w:pPr>
        <w:pStyle w:val="uk-margin-remove"/>
        <w:spacing w:line="330" w:lineRule="atLeast"/>
        <w:jc w:val="center"/>
      </w:pPr>
      <w:hyperlink r:id="rId5" w:history="1">
        <w:r w:rsidR="004A0C1A" w:rsidRPr="004A0C1A">
          <w:rPr>
            <w:rStyle w:val="a4"/>
            <w:u w:val="none"/>
          </w:rPr>
          <w:t>УЧРЕЖДЕНИЕ ЗДРАВООХРАНЕНИЯ</w:t>
        </w:r>
        <w:r w:rsidR="004A0C1A" w:rsidRPr="004A0C1A">
          <w:rPr>
            <w:rStyle w:val="a4"/>
            <w:u w:val="none"/>
          </w:rPr>
          <w:br/>
        </w:r>
        <w:r w:rsidR="004A0C1A" w:rsidRPr="004A0C1A">
          <w:rPr>
            <w:rStyle w:val="a4"/>
            <w:b/>
            <w:bCs/>
            <w:u w:val="none"/>
          </w:rPr>
          <w:t>ВЕРХНЕДВИНСКАЯ ЦЕНТРАЛЬНАЯ</w:t>
        </w:r>
        <w:r w:rsidR="004A0C1A" w:rsidRPr="004A0C1A">
          <w:rPr>
            <w:rStyle w:val="a4"/>
            <w:b/>
            <w:bCs/>
            <w:u w:val="none"/>
          </w:rPr>
          <w:br/>
          <w:t>РАЙОННАЯ БОЛЬНИЦА</w:t>
        </w:r>
      </w:hyperlink>
    </w:p>
    <w:p w14:paraId="16719405" w14:textId="77777777" w:rsidR="004A0C1A" w:rsidRDefault="004A0C1A" w:rsidP="004A0C1A">
      <w:pPr>
        <w:pStyle w:val="uk-margin-remove"/>
        <w:spacing w:line="330" w:lineRule="atLeast"/>
        <w:jc w:val="center"/>
        <w:rPr>
          <w:sz w:val="28"/>
          <w:szCs w:val="28"/>
        </w:rPr>
      </w:pPr>
      <w:r w:rsidRPr="004A0C1A">
        <w:rPr>
          <w:sz w:val="28"/>
          <w:szCs w:val="28"/>
        </w:rPr>
        <w:t>211622 Витебская область, Верхнедвинский район,</w:t>
      </w:r>
      <w:r w:rsidRPr="004A0C1A">
        <w:rPr>
          <w:sz w:val="28"/>
          <w:szCs w:val="28"/>
        </w:rPr>
        <w:br/>
        <w:t>д. Янино, ул. Партизанская, д.9</w:t>
      </w:r>
    </w:p>
    <w:p w14:paraId="6AAEA224" w14:textId="7B1062C5" w:rsidR="009A19D2" w:rsidRDefault="009A19D2" w:rsidP="004A0C1A">
      <w:pPr>
        <w:pStyle w:val="uk-margin-remove"/>
        <w:spacing w:line="330" w:lineRule="atLeast"/>
        <w:jc w:val="center"/>
        <w:rPr>
          <w:sz w:val="28"/>
          <w:szCs w:val="28"/>
        </w:rPr>
      </w:pPr>
      <w:r w:rsidRPr="009A19D2">
        <w:rPr>
          <w:b/>
          <w:bCs/>
          <w:sz w:val="28"/>
          <w:szCs w:val="28"/>
        </w:rPr>
        <w:t>Координаты:</w:t>
      </w:r>
      <w:r>
        <w:rPr>
          <w:sz w:val="28"/>
          <w:szCs w:val="28"/>
        </w:rPr>
        <w:t xml:space="preserve"> </w:t>
      </w:r>
      <w:r w:rsidRPr="009A19D2">
        <w:rPr>
          <w:sz w:val="28"/>
          <w:szCs w:val="28"/>
        </w:rPr>
        <w:t>55.797873, 27.956488</w:t>
      </w:r>
    </w:p>
    <w:p w14:paraId="2D484612" w14:textId="0223E89E" w:rsidR="00084EA6" w:rsidRPr="00442532" w:rsidRDefault="00084EA6" w:rsidP="004A0C1A">
      <w:pPr>
        <w:pStyle w:val="uk-margin-remove"/>
        <w:spacing w:line="330" w:lineRule="atLeast"/>
        <w:jc w:val="center"/>
        <w:rPr>
          <w:b/>
          <w:bCs/>
          <w:sz w:val="28"/>
          <w:szCs w:val="28"/>
        </w:rPr>
      </w:pPr>
      <w:r w:rsidRPr="00442532">
        <w:rPr>
          <w:b/>
          <w:bCs/>
          <w:sz w:val="28"/>
          <w:szCs w:val="28"/>
        </w:rPr>
        <w:t>Контактные данные:</w:t>
      </w:r>
    </w:p>
    <w:p w14:paraId="1F7957D0" w14:textId="39D1F2BF" w:rsidR="00E2223D" w:rsidRDefault="00B350F9" w:rsidP="00B35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0F9">
        <w:rPr>
          <w:rFonts w:ascii="Times New Roman" w:hAnsi="Times New Roman" w:cs="Times New Roman"/>
          <w:b/>
          <w:bCs/>
          <w:sz w:val="28"/>
          <w:szCs w:val="28"/>
        </w:rPr>
        <w:t xml:space="preserve">Главный </w:t>
      </w:r>
      <w:r w:rsidR="00E2223D">
        <w:rPr>
          <w:rFonts w:ascii="Times New Roman" w:hAnsi="Times New Roman" w:cs="Times New Roman"/>
          <w:b/>
          <w:bCs/>
          <w:sz w:val="28"/>
          <w:szCs w:val="28"/>
        </w:rPr>
        <w:t xml:space="preserve">врач: </w:t>
      </w:r>
      <w:r w:rsidRPr="00B350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350F9">
        <w:rPr>
          <w:rFonts w:ascii="Times New Roman" w:hAnsi="Times New Roman" w:cs="Times New Roman"/>
          <w:sz w:val="28"/>
          <w:szCs w:val="28"/>
        </w:rPr>
        <w:t> </w:t>
      </w:r>
    </w:p>
    <w:p w14:paraId="3904BDEB" w14:textId="05F6A3CF" w:rsidR="009A19D2" w:rsidRPr="00B350F9" w:rsidRDefault="00B350F9" w:rsidP="009A1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0F9">
        <w:rPr>
          <w:rFonts w:ascii="Times New Roman" w:hAnsi="Times New Roman" w:cs="Times New Roman"/>
          <w:sz w:val="28"/>
          <w:szCs w:val="28"/>
        </w:rPr>
        <w:t>Романькова Кристина Владимировна</w:t>
      </w:r>
      <w:r w:rsidR="00E2223D">
        <w:rPr>
          <w:rFonts w:ascii="Times New Roman" w:hAnsi="Times New Roman" w:cs="Times New Roman"/>
          <w:sz w:val="28"/>
          <w:szCs w:val="28"/>
        </w:rPr>
        <w:t xml:space="preserve"> +375 2151</w:t>
      </w:r>
      <w:r w:rsidRPr="00B350F9">
        <w:rPr>
          <w:rFonts w:ascii="Times New Roman" w:hAnsi="Times New Roman" w:cs="Times New Roman"/>
          <w:sz w:val="28"/>
          <w:szCs w:val="28"/>
        </w:rPr>
        <w:t xml:space="preserve"> 6-32-34</w:t>
      </w:r>
    </w:p>
    <w:p w14:paraId="50DB7A42" w14:textId="010C66D8" w:rsidR="00B350F9" w:rsidRPr="00B350F9" w:rsidRDefault="00B350F9" w:rsidP="00B35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0F9">
        <w:rPr>
          <w:rFonts w:ascii="Times New Roman" w:hAnsi="Times New Roman" w:cs="Times New Roman"/>
          <w:b/>
          <w:bCs/>
          <w:sz w:val="28"/>
          <w:szCs w:val="28"/>
        </w:rPr>
        <w:t>Заместитель главного врача</w:t>
      </w:r>
      <w:r w:rsidRPr="00B350F9">
        <w:rPr>
          <w:rFonts w:ascii="Times New Roman" w:hAnsi="Times New Roman" w:cs="Times New Roman"/>
          <w:sz w:val="28"/>
          <w:szCs w:val="28"/>
        </w:rPr>
        <w:t> </w:t>
      </w:r>
      <w:r w:rsidRPr="00B350F9">
        <w:rPr>
          <w:rFonts w:ascii="Times New Roman" w:hAnsi="Times New Roman" w:cs="Times New Roman"/>
          <w:b/>
          <w:bCs/>
          <w:sz w:val="28"/>
          <w:szCs w:val="28"/>
        </w:rPr>
        <w:t>по медчасти</w:t>
      </w:r>
      <w:r w:rsidR="00E222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EE08DA" w14:textId="5FD74DF0" w:rsidR="00B350F9" w:rsidRPr="00B350F9" w:rsidRDefault="00B350F9" w:rsidP="00B35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50F9">
        <w:rPr>
          <w:rFonts w:ascii="Times New Roman" w:hAnsi="Times New Roman" w:cs="Times New Roman"/>
          <w:sz w:val="28"/>
          <w:szCs w:val="28"/>
        </w:rPr>
        <w:t>Блютас</w:t>
      </w:r>
      <w:proofErr w:type="spellEnd"/>
      <w:r w:rsidRPr="00B350F9">
        <w:rPr>
          <w:rFonts w:ascii="Times New Roman" w:hAnsi="Times New Roman" w:cs="Times New Roman"/>
          <w:sz w:val="28"/>
          <w:szCs w:val="28"/>
        </w:rPr>
        <w:t xml:space="preserve"> Виталий </w:t>
      </w:r>
      <w:proofErr w:type="gramStart"/>
      <w:r w:rsidRPr="00B350F9">
        <w:rPr>
          <w:rFonts w:ascii="Times New Roman" w:hAnsi="Times New Roman" w:cs="Times New Roman"/>
          <w:sz w:val="28"/>
          <w:szCs w:val="28"/>
        </w:rPr>
        <w:t xml:space="preserve">Александрович  </w:t>
      </w:r>
      <w:r w:rsidR="00E2223D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E2223D">
        <w:rPr>
          <w:rFonts w:ascii="Times New Roman" w:hAnsi="Times New Roman" w:cs="Times New Roman"/>
          <w:sz w:val="28"/>
          <w:szCs w:val="28"/>
        </w:rPr>
        <w:t>375 2151</w:t>
      </w:r>
      <w:r w:rsidR="00E2223D" w:rsidRPr="00B350F9">
        <w:rPr>
          <w:rFonts w:ascii="Times New Roman" w:hAnsi="Times New Roman" w:cs="Times New Roman"/>
          <w:sz w:val="28"/>
          <w:szCs w:val="28"/>
        </w:rPr>
        <w:t xml:space="preserve"> </w:t>
      </w:r>
      <w:r w:rsidRPr="00B350F9">
        <w:rPr>
          <w:rFonts w:ascii="Times New Roman" w:hAnsi="Times New Roman" w:cs="Times New Roman"/>
          <w:sz w:val="28"/>
          <w:szCs w:val="28"/>
        </w:rPr>
        <w:t>6-25-05</w:t>
      </w:r>
    </w:p>
    <w:p w14:paraId="5CD642A0" w14:textId="16CE6C3A" w:rsidR="00B350F9" w:rsidRPr="00B350F9" w:rsidRDefault="00B350F9" w:rsidP="00B35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0F9">
        <w:rPr>
          <w:rFonts w:ascii="Times New Roman" w:hAnsi="Times New Roman" w:cs="Times New Roman"/>
          <w:b/>
          <w:bCs/>
          <w:sz w:val="28"/>
          <w:szCs w:val="28"/>
        </w:rPr>
        <w:t>Заведующий поликлиническим отделением</w:t>
      </w:r>
      <w:r w:rsidR="00E222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50F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50F9">
        <w:rPr>
          <w:rFonts w:ascii="Times New Roman" w:hAnsi="Times New Roman" w:cs="Times New Roman"/>
          <w:sz w:val="28"/>
          <w:szCs w:val="28"/>
        </w:rPr>
        <w:t>Блютас</w:t>
      </w:r>
      <w:proofErr w:type="spellEnd"/>
      <w:r w:rsidRPr="00B350F9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  <w:r w:rsidR="00E2223D">
        <w:rPr>
          <w:rFonts w:ascii="Times New Roman" w:hAnsi="Times New Roman" w:cs="Times New Roman"/>
          <w:sz w:val="28"/>
          <w:szCs w:val="28"/>
        </w:rPr>
        <w:t xml:space="preserve"> +375 </w:t>
      </w:r>
      <w:proofErr w:type="gramStart"/>
      <w:r w:rsidR="00E2223D">
        <w:rPr>
          <w:rFonts w:ascii="Times New Roman" w:hAnsi="Times New Roman" w:cs="Times New Roman"/>
          <w:sz w:val="28"/>
          <w:szCs w:val="28"/>
        </w:rPr>
        <w:t>2151</w:t>
      </w:r>
      <w:r w:rsidR="00E2223D" w:rsidRPr="00B350F9">
        <w:rPr>
          <w:rFonts w:ascii="Times New Roman" w:hAnsi="Times New Roman" w:cs="Times New Roman"/>
          <w:sz w:val="28"/>
          <w:szCs w:val="28"/>
        </w:rPr>
        <w:t xml:space="preserve"> </w:t>
      </w:r>
      <w:r w:rsidRPr="00B350F9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Pr="00B350F9">
        <w:rPr>
          <w:rFonts w:ascii="Times New Roman" w:hAnsi="Times New Roman" w:cs="Times New Roman"/>
          <w:sz w:val="28"/>
          <w:szCs w:val="28"/>
        </w:rPr>
        <w:t>-32-65</w:t>
      </w:r>
    </w:p>
    <w:p w14:paraId="22C6CD24" w14:textId="636D93F9" w:rsidR="00B350F9" w:rsidRPr="00B350F9" w:rsidRDefault="00B350F9" w:rsidP="00B35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0F9">
        <w:rPr>
          <w:rFonts w:ascii="Times New Roman" w:hAnsi="Times New Roman" w:cs="Times New Roman"/>
          <w:b/>
          <w:bCs/>
          <w:sz w:val="28"/>
          <w:szCs w:val="28"/>
        </w:rPr>
        <w:t>Заместитель главного врача по медицинской экспертизе и реабилитации</w:t>
      </w:r>
      <w:r w:rsidR="00E222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50F9">
        <w:rPr>
          <w:rFonts w:ascii="Times New Roman" w:hAnsi="Times New Roman" w:cs="Times New Roman"/>
          <w:sz w:val="28"/>
          <w:szCs w:val="28"/>
        </w:rPr>
        <w:br/>
        <w:t>Некрасова Анастасия Дмитриевна</w:t>
      </w:r>
      <w:r w:rsidR="00E2223D">
        <w:rPr>
          <w:rFonts w:ascii="Times New Roman" w:hAnsi="Times New Roman" w:cs="Times New Roman"/>
          <w:sz w:val="28"/>
          <w:szCs w:val="28"/>
        </w:rPr>
        <w:t xml:space="preserve"> +375 </w:t>
      </w:r>
      <w:proofErr w:type="gramStart"/>
      <w:r w:rsidR="00E2223D">
        <w:rPr>
          <w:rFonts w:ascii="Times New Roman" w:hAnsi="Times New Roman" w:cs="Times New Roman"/>
          <w:sz w:val="28"/>
          <w:szCs w:val="28"/>
        </w:rPr>
        <w:t>2151</w:t>
      </w:r>
      <w:r w:rsidR="00E2223D" w:rsidRPr="00B350F9">
        <w:rPr>
          <w:rFonts w:ascii="Times New Roman" w:hAnsi="Times New Roman" w:cs="Times New Roman"/>
          <w:sz w:val="28"/>
          <w:szCs w:val="28"/>
        </w:rPr>
        <w:t xml:space="preserve"> </w:t>
      </w:r>
      <w:r w:rsidRPr="00B350F9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Pr="00B350F9">
        <w:rPr>
          <w:rFonts w:ascii="Times New Roman" w:hAnsi="Times New Roman" w:cs="Times New Roman"/>
          <w:sz w:val="28"/>
          <w:szCs w:val="28"/>
        </w:rPr>
        <w:t>-25-75</w:t>
      </w:r>
    </w:p>
    <w:p w14:paraId="3FB8AFD3" w14:textId="7DD2B09D" w:rsidR="00B350F9" w:rsidRPr="00B350F9" w:rsidRDefault="00B350F9" w:rsidP="00B35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0F9">
        <w:rPr>
          <w:rFonts w:ascii="Times New Roman" w:hAnsi="Times New Roman" w:cs="Times New Roman"/>
          <w:b/>
          <w:bCs/>
          <w:sz w:val="28"/>
          <w:szCs w:val="28"/>
        </w:rPr>
        <w:t>Главная медицинская сестра</w:t>
      </w:r>
      <w:r w:rsidR="00E222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50F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50F9">
        <w:rPr>
          <w:rFonts w:ascii="Times New Roman" w:hAnsi="Times New Roman" w:cs="Times New Roman"/>
          <w:sz w:val="28"/>
          <w:szCs w:val="28"/>
        </w:rPr>
        <w:t>Павлючкова</w:t>
      </w:r>
      <w:proofErr w:type="spellEnd"/>
      <w:r w:rsidRPr="00B350F9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gramStart"/>
      <w:r w:rsidRPr="00B350F9">
        <w:rPr>
          <w:rFonts w:ascii="Times New Roman" w:hAnsi="Times New Roman" w:cs="Times New Roman"/>
          <w:sz w:val="28"/>
          <w:szCs w:val="28"/>
        </w:rPr>
        <w:t xml:space="preserve">Владимировна </w:t>
      </w:r>
      <w:r w:rsidR="00E2223D">
        <w:rPr>
          <w:rFonts w:ascii="Times New Roman" w:hAnsi="Times New Roman" w:cs="Times New Roman"/>
          <w:sz w:val="28"/>
          <w:szCs w:val="28"/>
        </w:rPr>
        <w:t xml:space="preserve"> +</w:t>
      </w:r>
      <w:proofErr w:type="gramEnd"/>
      <w:r w:rsidR="00E2223D">
        <w:rPr>
          <w:rFonts w:ascii="Times New Roman" w:hAnsi="Times New Roman" w:cs="Times New Roman"/>
          <w:sz w:val="28"/>
          <w:szCs w:val="28"/>
        </w:rPr>
        <w:t>375 2151</w:t>
      </w:r>
      <w:r w:rsidR="00E2223D" w:rsidRPr="00B350F9">
        <w:rPr>
          <w:rFonts w:ascii="Times New Roman" w:hAnsi="Times New Roman" w:cs="Times New Roman"/>
          <w:sz w:val="28"/>
          <w:szCs w:val="28"/>
        </w:rPr>
        <w:t xml:space="preserve"> </w:t>
      </w:r>
      <w:r w:rsidRPr="00B350F9">
        <w:rPr>
          <w:rFonts w:ascii="Times New Roman" w:hAnsi="Times New Roman" w:cs="Times New Roman"/>
          <w:sz w:val="28"/>
          <w:szCs w:val="28"/>
        </w:rPr>
        <w:t>6-32-65</w:t>
      </w:r>
    </w:p>
    <w:p w14:paraId="57E83C44" w14:textId="77777777" w:rsidR="00E2223D" w:rsidRDefault="00B350F9" w:rsidP="00B35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0F9">
        <w:rPr>
          <w:rFonts w:ascii="Times New Roman" w:hAnsi="Times New Roman" w:cs="Times New Roman"/>
          <w:b/>
          <w:bCs/>
          <w:sz w:val="28"/>
          <w:szCs w:val="28"/>
        </w:rPr>
        <w:t>Председатель профсоюзного комитета</w:t>
      </w:r>
      <w:r w:rsidR="00E2223D">
        <w:rPr>
          <w:rFonts w:ascii="Times New Roman" w:hAnsi="Times New Roman" w:cs="Times New Roman"/>
          <w:sz w:val="28"/>
          <w:szCs w:val="28"/>
        </w:rPr>
        <w:t>:</w:t>
      </w:r>
    </w:p>
    <w:p w14:paraId="2B3E1203" w14:textId="3E3D0876" w:rsidR="00B350F9" w:rsidRDefault="00B350F9" w:rsidP="00B35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0F9">
        <w:rPr>
          <w:rFonts w:ascii="Times New Roman" w:hAnsi="Times New Roman" w:cs="Times New Roman"/>
          <w:sz w:val="28"/>
          <w:szCs w:val="28"/>
        </w:rPr>
        <w:t>Шкетик</w:t>
      </w:r>
      <w:proofErr w:type="spellEnd"/>
      <w:r w:rsidRPr="00B350F9">
        <w:rPr>
          <w:rFonts w:ascii="Times New Roman" w:hAnsi="Times New Roman" w:cs="Times New Roman"/>
          <w:sz w:val="28"/>
          <w:szCs w:val="28"/>
        </w:rPr>
        <w:t xml:space="preserve"> Тамара Константиновна</w:t>
      </w:r>
      <w:r w:rsidR="00E2223D">
        <w:rPr>
          <w:rFonts w:ascii="Times New Roman" w:hAnsi="Times New Roman" w:cs="Times New Roman"/>
          <w:sz w:val="28"/>
          <w:szCs w:val="28"/>
        </w:rPr>
        <w:t xml:space="preserve"> +375 2151</w:t>
      </w:r>
      <w:r w:rsidR="00E2223D" w:rsidRPr="00B350F9">
        <w:rPr>
          <w:rFonts w:ascii="Times New Roman" w:hAnsi="Times New Roman" w:cs="Times New Roman"/>
          <w:sz w:val="28"/>
          <w:szCs w:val="28"/>
        </w:rPr>
        <w:t xml:space="preserve"> </w:t>
      </w:r>
      <w:r w:rsidRPr="00B350F9">
        <w:rPr>
          <w:rFonts w:ascii="Times New Roman" w:hAnsi="Times New Roman" w:cs="Times New Roman"/>
          <w:sz w:val="28"/>
          <w:szCs w:val="28"/>
        </w:rPr>
        <w:t>6-32-97</w:t>
      </w:r>
    </w:p>
    <w:p w14:paraId="1F1BBFB1" w14:textId="77777777" w:rsidR="009A19D2" w:rsidRPr="00B350F9" w:rsidRDefault="009A19D2" w:rsidP="00B35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136B60" w14:textId="5C302BC4" w:rsidR="00E3072A" w:rsidRPr="00E3072A" w:rsidRDefault="00084EA6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072A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E3072A" w:rsidRPr="00E3072A">
        <w:rPr>
          <w:sz w:val="28"/>
          <w:szCs w:val="28"/>
          <w:lang w:val="en-US"/>
        </w:rPr>
        <w:t xml:space="preserve"> </w:t>
      </w:r>
      <w:r w:rsidR="00E3072A" w:rsidRPr="00E307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hyperlink r:id="rId6" w:history="1">
        <w:r w:rsidR="00E3072A" w:rsidRPr="00E307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info@vdvinskmed.by</w:t>
        </w:r>
      </w:hyperlink>
    </w:p>
    <w:p w14:paraId="49095A84" w14:textId="7091828F" w:rsidR="00E3072A" w:rsidRPr="00021057" w:rsidRDefault="00E3072A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7E6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7" w:tgtFrame="_blank" w:history="1">
        <w:r w:rsidRPr="00E307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vdvinskmed.by</w:t>
        </w:r>
      </w:hyperlink>
      <w:r w:rsidRPr="00E307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14:paraId="717ACF94" w14:textId="03ACA17A" w:rsidR="003940D5" w:rsidRPr="00E3072A" w:rsidRDefault="003940D5" w:rsidP="00394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Доехать можно общественным наземным транспортом до остановки </w:t>
      </w:r>
      <w:r w:rsidRPr="00E307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«‎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Больница</w:t>
      </w:r>
      <w:r w:rsidRPr="00E307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»‎:</w:t>
      </w:r>
    </w:p>
    <w:p w14:paraId="0F7A55CF" w14:textId="77777777" w:rsidR="003940D5" w:rsidRPr="00E3072A" w:rsidRDefault="003940D5" w:rsidP="003940D5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1</w:t>
      </w:r>
    </w:p>
    <w:p w14:paraId="633A8F2F" w14:textId="77777777" w:rsidR="003940D5" w:rsidRPr="003940D5" w:rsidRDefault="003940D5" w:rsidP="00394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заказать талон?</w:t>
      </w:r>
    </w:p>
    <w:p w14:paraId="5893E5A0" w14:textId="0F7FAC56" w:rsidR="003940D5" w:rsidRPr="003940D5" w:rsidRDefault="003940D5" w:rsidP="00394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Заказать талон </w:t>
      </w:r>
      <w:proofErr w:type="gramStart"/>
      <w:r w:rsidRPr="003940D5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ЦРБ</w:t>
      </w:r>
      <w:proofErr w:type="gramEnd"/>
      <w:r w:rsidRPr="0039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Янино можно по телефону через регистратуру: </w:t>
      </w:r>
    </w:p>
    <w:p w14:paraId="3CDD0603" w14:textId="32B05190" w:rsidR="003940D5" w:rsidRPr="003940D5" w:rsidRDefault="003940D5" w:rsidP="00394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+375 2151 6 21 03</w:t>
      </w:r>
    </w:p>
    <w:p w14:paraId="063C8798" w14:textId="77777777" w:rsidR="003940D5" w:rsidRPr="003940D5" w:rsidRDefault="003940D5" w:rsidP="0039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18F7F" w14:textId="77777777" w:rsidR="003940D5" w:rsidRPr="003940D5" w:rsidRDefault="003940D5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EF88E" w14:textId="430B0D2E" w:rsidR="00084EA6" w:rsidRPr="00021057" w:rsidRDefault="00E3072A" w:rsidP="00084EA6">
      <w:pPr>
        <w:pStyle w:val="uk-margin-remove"/>
        <w:spacing w:line="330" w:lineRule="atLeast"/>
        <w:jc w:val="center"/>
        <w:rPr>
          <w:sz w:val="28"/>
          <w:szCs w:val="28"/>
        </w:rPr>
      </w:pPr>
      <w:r w:rsidRPr="00021057">
        <w:rPr>
          <w:sz w:val="28"/>
          <w:szCs w:val="28"/>
        </w:rPr>
        <w:t xml:space="preserve"> </w:t>
      </w:r>
    </w:p>
    <w:p w14:paraId="37A041AB" w14:textId="7F21639B" w:rsidR="00084EA6" w:rsidRPr="00021057" w:rsidRDefault="00021057" w:rsidP="004A0C1A">
      <w:pPr>
        <w:pStyle w:val="uk-margin-remove"/>
        <w:spacing w:line="33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F5B170" wp14:editId="6D4CA0C1">
            <wp:extent cx="5943600" cy="8391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F70D" w14:textId="77777777" w:rsidR="003431C5" w:rsidRDefault="003431C5" w:rsidP="00084E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F553D" w14:textId="356271AF" w:rsidR="00A16E58" w:rsidRDefault="00A16E58" w:rsidP="00084E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47E087" w14:textId="77777777" w:rsidR="00E3072A" w:rsidRPr="00084EA6" w:rsidRDefault="00E3072A" w:rsidP="00084E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05763" w14:textId="0ABDB383" w:rsidR="00DD5C4B" w:rsidRPr="00DD5C4B" w:rsidRDefault="00DD5C4B" w:rsidP="00DD5C4B">
      <w:pPr>
        <w:pStyle w:val="uk-margin-remove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  <w:r w:rsidRPr="00DD5C4B">
        <w:rPr>
          <w:b/>
          <w:bCs/>
          <w:color w:val="0000FF"/>
          <w:sz w:val="28"/>
          <w:szCs w:val="28"/>
        </w:rPr>
        <w:t xml:space="preserve">УЗ </w:t>
      </w:r>
      <w:proofErr w:type="gramStart"/>
      <w:r w:rsidRPr="00DD5C4B">
        <w:rPr>
          <w:b/>
          <w:bCs/>
          <w:color w:val="0000FF"/>
          <w:sz w:val="28"/>
          <w:szCs w:val="28"/>
        </w:rPr>
        <w:t>« ВЕРХНЕДВИНСК</w:t>
      </w:r>
      <w:r w:rsidR="002A6383">
        <w:rPr>
          <w:b/>
          <w:bCs/>
          <w:color w:val="0000FF"/>
          <w:sz w:val="28"/>
          <w:szCs w:val="28"/>
        </w:rPr>
        <w:t>АЯ</w:t>
      </w:r>
      <w:proofErr w:type="gramEnd"/>
      <w:r w:rsidRPr="00DD5C4B">
        <w:rPr>
          <w:b/>
          <w:bCs/>
          <w:color w:val="0000FF"/>
          <w:sz w:val="28"/>
          <w:szCs w:val="28"/>
        </w:rPr>
        <w:t xml:space="preserve"> </w:t>
      </w:r>
      <w:r w:rsidR="00D63CB0">
        <w:rPr>
          <w:noProof/>
          <w:sz w:val="28"/>
          <w:szCs w:val="28"/>
        </w:rPr>
        <w:drawing>
          <wp:inline distT="0" distB="0" distL="0" distR="0" wp14:anchorId="2A9C61FD" wp14:editId="4253FE81">
            <wp:extent cx="1619250" cy="1161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66" cy="116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1A7F4" w14:textId="0760CDF9" w:rsidR="00DD5C4B" w:rsidRDefault="00DD5C4B" w:rsidP="00DD5C4B">
      <w:pPr>
        <w:pStyle w:val="uk-margin-remove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  <w:r w:rsidRPr="00DD5C4B">
        <w:rPr>
          <w:b/>
          <w:bCs/>
          <w:color w:val="0000FF"/>
          <w:sz w:val="28"/>
          <w:szCs w:val="28"/>
        </w:rPr>
        <w:t>РАЙ</w:t>
      </w:r>
      <w:r>
        <w:rPr>
          <w:b/>
          <w:bCs/>
          <w:color w:val="0000FF"/>
          <w:sz w:val="28"/>
          <w:szCs w:val="28"/>
        </w:rPr>
        <w:t>О</w:t>
      </w:r>
      <w:r w:rsidRPr="00DD5C4B">
        <w:rPr>
          <w:b/>
          <w:bCs/>
          <w:color w:val="0000FF"/>
          <w:sz w:val="28"/>
          <w:szCs w:val="28"/>
        </w:rPr>
        <w:t>НН</w:t>
      </w:r>
      <w:r w:rsidR="002A6383">
        <w:rPr>
          <w:b/>
          <w:bCs/>
          <w:color w:val="0000FF"/>
          <w:sz w:val="28"/>
          <w:szCs w:val="28"/>
        </w:rPr>
        <w:t>АЯ</w:t>
      </w:r>
      <w:r w:rsidRPr="00DD5C4B">
        <w:rPr>
          <w:b/>
          <w:bCs/>
          <w:color w:val="0000FF"/>
          <w:sz w:val="28"/>
          <w:szCs w:val="28"/>
        </w:rPr>
        <w:t xml:space="preserve"> БОЛЬНИЦ</w:t>
      </w:r>
      <w:r w:rsidR="002A6383">
        <w:rPr>
          <w:b/>
          <w:bCs/>
          <w:color w:val="0000FF"/>
          <w:sz w:val="28"/>
          <w:szCs w:val="28"/>
        </w:rPr>
        <w:t>А</w:t>
      </w:r>
    </w:p>
    <w:p w14:paraId="1FB17CC8" w14:textId="3AB74B4D" w:rsidR="002A6383" w:rsidRDefault="002A6383" w:rsidP="00DD5C4B">
      <w:pPr>
        <w:pStyle w:val="uk-margin-remove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ОТДЕЛЕНИЕ ВРАЧЕЙ ОБЩЕЙ ПРАКТИКИ</w:t>
      </w:r>
    </w:p>
    <w:p w14:paraId="72987C04" w14:textId="2173A695" w:rsidR="002A6383" w:rsidRPr="00DD5C4B" w:rsidRDefault="002A6383" w:rsidP="00DD5C4B">
      <w:pPr>
        <w:pStyle w:val="uk-margin-remove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ЦЕНТРАЛЬКОЙ РАЙОННОЙ ПОЛИКЛИНИКИ</w:t>
      </w:r>
    </w:p>
    <w:p w14:paraId="2647982F" w14:textId="48EB3D95" w:rsidR="004A0C1A" w:rsidRDefault="00DF7F19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4E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 г</w:t>
      </w:r>
      <w:r w:rsidRPr="00DD5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Верхнедвинск, ул. Советская, д. 65</w:t>
      </w:r>
    </w:p>
    <w:p w14:paraId="7C4D598B" w14:textId="56447F78" w:rsidR="00FE49BC" w:rsidRPr="00DD5C4B" w:rsidRDefault="00FE49BC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9BC">
        <w:rPr>
          <w:rFonts w:ascii="Times New Roman" w:eastAsia="Times New Roman" w:hAnsi="Times New Roman" w:cs="Times New Roman"/>
          <w:sz w:val="28"/>
          <w:szCs w:val="28"/>
          <w:lang w:eastAsia="ru-RU"/>
        </w:rPr>
        <w:t>55.779737, 27.933464.</w:t>
      </w:r>
    </w:p>
    <w:p w14:paraId="7CA52BC9" w14:textId="65C34D95" w:rsidR="00E3072A" w:rsidRDefault="00E3072A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данные:</w:t>
      </w:r>
    </w:p>
    <w:p w14:paraId="10D144AB" w14:textId="2D8F7228" w:rsidR="00E3072A" w:rsidRPr="00E3072A" w:rsidRDefault="00E3072A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0" w:history="1">
        <w:r w:rsidRPr="00E307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+375 21 51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E307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6-32-97</w:t>
        </w:r>
      </w:hyperlink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74412D6" w14:textId="5C536668" w:rsidR="00E3072A" w:rsidRPr="00E3072A" w:rsidRDefault="00E3072A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A4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онедельник-пятница: </w:t>
      </w: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>7:30-1</w:t>
      </w:r>
      <w:r w:rsidR="00A16E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16E5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14:paraId="199376DC" w14:textId="1A21D37B" w:rsidR="00E3072A" w:rsidRDefault="00E3072A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FA4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уббота</w:t>
      </w:r>
      <w:r w:rsidRPr="00E30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> 8:00-1</w:t>
      </w:r>
      <w:r w:rsidR="00A16E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14:paraId="2B2302E3" w14:textId="663E45D9" w:rsidR="002A6383" w:rsidRDefault="002A6383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Воскресенье: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выходной</w:t>
      </w:r>
    </w:p>
    <w:p w14:paraId="727ECA3D" w14:textId="77777777" w:rsidR="00B350F9" w:rsidRPr="00442532" w:rsidRDefault="00B350F9" w:rsidP="00B350F9">
      <w:pPr>
        <w:pStyle w:val="uk-margin-remove"/>
        <w:spacing w:before="0" w:beforeAutospacing="0" w:after="0" w:afterAutospacing="0"/>
        <w:jc w:val="center"/>
        <w:rPr>
          <w:sz w:val="28"/>
          <w:szCs w:val="28"/>
        </w:rPr>
      </w:pPr>
      <w:r w:rsidRPr="00B350F9">
        <w:rPr>
          <w:b/>
          <w:bCs/>
          <w:sz w:val="28"/>
          <w:szCs w:val="28"/>
        </w:rPr>
        <w:t>Регистратура детской консультации</w:t>
      </w:r>
      <w:r w:rsidRPr="00B350F9">
        <w:rPr>
          <w:b/>
          <w:bCs/>
          <w:sz w:val="28"/>
          <w:szCs w:val="28"/>
        </w:rPr>
        <w:br/>
      </w:r>
      <w:r w:rsidRPr="00442532">
        <w:rPr>
          <w:rStyle w:val="uk-h4"/>
          <w:sz w:val="28"/>
          <w:szCs w:val="28"/>
        </w:rPr>
        <w:t>8 (02151) 6-24-75</w:t>
      </w:r>
    </w:p>
    <w:p w14:paraId="23118743" w14:textId="6DCB61F7" w:rsidR="00B350F9" w:rsidRPr="00E3072A" w:rsidRDefault="00B350F9" w:rsidP="00B350F9">
      <w:pPr>
        <w:pStyle w:val="uk-margin-remove"/>
        <w:spacing w:before="0" w:beforeAutospacing="0" w:after="0" w:afterAutospacing="0"/>
        <w:jc w:val="center"/>
        <w:rPr>
          <w:sz w:val="28"/>
          <w:szCs w:val="28"/>
        </w:rPr>
      </w:pPr>
      <w:r w:rsidRPr="00B350F9">
        <w:rPr>
          <w:b/>
          <w:bCs/>
          <w:sz w:val="28"/>
          <w:szCs w:val="28"/>
        </w:rPr>
        <w:t>Регистратура стоматологической поликлиники</w:t>
      </w:r>
      <w:r w:rsidRPr="00B350F9">
        <w:rPr>
          <w:b/>
          <w:bCs/>
          <w:sz w:val="28"/>
          <w:szCs w:val="28"/>
        </w:rPr>
        <w:br/>
      </w:r>
      <w:r w:rsidRPr="00442532">
        <w:rPr>
          <w:rStyle w:val="uk-h4"/>
          <w:sz w:val="28"/>
          <w:szCs w:val="28"/>
        </w:rPr>
        <w:t>8 (02151) 6-29-56</w:t>
      </w:r>
    </w:p>
    <w:p w14:paraId="4943849A" w14:textId="3013551F" w:rsidR="00E3072A" w:rsidRPr="00E3072A" w:rsidRDefault="00B350F9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</w:t>
      </w:r>
      <w:r w:rsidR="00E3072A"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gtFrame="_blank" w:history="1">
        <w:r w:rsidR="00E3072A" w:rsidRPr="00E307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vdvinskmed.by</w:t>
        </w:r>
      </w:hyperlink>
      <w:r w:rsidR="00E3072A"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3072A"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="00E3072A" w:rsidRPr="00E307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info@vdvinskmed.by</w:t>
        </w:r>
      </w:hyperlink>
    </w:p>
    <w:p w14:paraId="17DC4953" w14:textId="77777777" w:rsidR="00E3072A" w:rsidRPr="00E3072A" w:rsidRDefault="00E3072A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информация</w:t>
      </w:r>
    </w:p>
    <w:p w14:paraId="214EC3A7" w14:textId="77777777" w:rsidR="00963EB3" w:rsidRDefault="00E3072A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Верхнедвинская поликлиника центральной районной больницы – многопрофильное медицинское учреждение, оказывающее квалифицированную помощью взрослым и детям. </w:t>
      </w:r>
    </w:p>
    <w:p w14:paraId="30A999EF" w14:textId="77777777" w:rsidR="00E2223D" w:rsidRDefault="00B350F9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="00E3072A"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072A"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 </w:t>
      </w:r>
      <w:hyperlink r:id="rId13" w:history="1">
        <w:r w:rsidR="00E3072A" w:rsidRPr="00E3072A">
          <w:rPr>
            <w:rStyle w:val="a4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аптека</w:t>
        </w:r>
      </w:hyperlink>
      <w:r w:rsidR="00E3072A" w:rsidRPr="00E307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00C5B4E6" w14:textId="52CCC300" w:rsidR="00E2223D" w:rsidRPr="00E2223D" w:rsidRDefault="00E2223D" w:rsidP="00E2223D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2223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Аптека №67 в 300 метрах:</w:t>
      </w:r>
    </w:p>
    <w:p w14:paraId="3BB98DAF" w14:textId="0001C2FC" w:rsidR="00E2223D" w:rsidRPr="00E2223D" w:rsidRDefault="00E2223D" w:rsidP="00E2223D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Верхнедвинск, ул. Советская, 81</w:t>
      </w:r>
    </w:p>
    <w:p w14:paraId="587D4847" w14:textId="1ABE9D53" w:rsidR="00E2223D" w:rsidRPr="00E2223D" w:rsidRDefault="00E2223D" w:rsidP="00E2223D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E22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6 21 89</w:t>
      </w:r>
    </w:p>
    <w:p w14:paraId="594AB8D0" w14:textId="77777777" w:rsidR="00E2223D" w:rsidRPr="00E2223D" w:rsidRDefault="00E2223D" w:rsidP="00E2223D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Заведующая – Бубнова Лариса Петровна тел.6-39-92</w:t>
      </w:r>
    </w:p>
    <w:p w14:paraId="04B1AA63" w14:textId="75832CEE" w:rsidR="00E3072A" w:rsidRPr="00E3072A" w:rsidRDefault="00E3072A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</w:t>
      </w:r>
    </w:p>
    <w:p w14:paraId="2EE246F2" w14:textId="77777777" w:rsidR="00E3072A" w:rsidRPr="00E3072A" w:rsidRDefault="00E3072A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составе поликлиники</w:t>
      </w: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следующие отделения:</w:t>
      </w:r>
    </w:p>
    <w:p w14:paraId="39C8877C" w14:textId="710773C9" w:rsidR="00E3072A" w:rsidRPr="00E3072A" w:rsidRDefault="00E3072A" w:rsidP="00E3072A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 w:rsidR="00B350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практики</w:t>
      </w:r>
    </w:p>
    <w:p w14:paraId="5D026428" w14:textId="77777777" w:rsidR="00E3072A" w:rsidRPr="00E3072A" w:rsidRDefault="00E3072A" w:rsidP="00E3072A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педиатрическое</w:t>
      </w:r>
    </w:p>
    <w:p w14:paraId="3ECF41F7" w14:textId="77777777" w:rsidR="00FA4A58" w:rsidRPr="00FA4A58" w:rsidRDefault="00E3072A" w:rsidP="00641D0A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A5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женская консультация</w:t>
      </w:r>
    </w:p>
    <w:p w14:paraId="282E7B5D" w14:textId="77777777" w:rsidR="00FA4A58" w:rsidRPr="00FA4A58" w:rsidRDefault="00FA4A58" w:rsidP="00641D0A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стомотология</w:t>
      </w:r>
      <w:proofErr w:type="spellEnd"/>
    </w:p>
    <w:p w14:paraId="03C73B67" w14:textId="3F6A3A1D" w:rsidR="00FA4A58" w:rsidRPr="00FA4A58" w:rsidRDefault="00FA4A58" w:rsidP="00641D0A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массаж</w:t>
      </w:r>
      <w:r w:rsidR="00FE49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74191A3B" w14:textId="084CC250" w:rsidR="00E3072A" w:rsidRPr="00FA4A58" w:rsidRDefault="00E3072A" w:rsidP="00641D0A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добраться?</w:t>
      </w:r>
    </w:p>
    <w:p w14:paraId="02102D04" w14:textId="5006ACFE" w:rsidR="00E3072A" w:rsidRPr="00E3072A" w:rsidRDefault="00E3072A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Доехать можно общественным наземным транспортом до остановки </w:t>
      </w:r>
      <w:r w:rsidRPr="00E307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«‎</w:t>
      </w:r>
      <w:r w:rsidR="00B350F9" w:rsidRPr="00E222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Аптека</w:t>
      </w:r>
      <w:r w:rsidRPr="00E307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»‎:</w:t>
      </w:r>
    </w:p>
    <w:p w14:paraId="419BB55D" w14:textId="77777777" w:rsidR="00E3072A" w:rsidRPr="00E3072A" w:rsidRDefault="00E3072A" w:rsidP="00E3072A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1</w:t>
      </w:r>
    </w:p>
    <w:p w14:paraId="0D89927F" w14:textId="77777777" w:rsidR="00E3072A" w:rsidRPr="00D63CB0" w:rsidRDefault="00E3072A" w:rsidP="00E3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заказать талон?</w:t>
      </w:r>
    </w:p>
    <w:p w14:paraId="7180A0F7" w14:textId="77777777" w:rsidR="00795F20" w:rsidRPr="00E3072A" w:rsidRDefault="00E3072A" w:rsidP="00795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C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Заказать талон в поликлинику ЦРБ в Верхнедвинске можно по телефону через регистратуру</w:t>
      </w:r>
      <w:r w:rsidR="00B350F9" w:rsidRPr="00D6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95F20" w:rsidRPr="00B3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+375 2151 6 32 97</w:t>
      </w:r>
    </w:p>
    <w:p w14:paraId="68C7D286" w14:textId="6EAC238E" w:rsidR="00E3072A" w:rsidRPr="00D63CB0" w:rsidRDefault="00E3072A" w:rsidP="00B35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D9536" w14:textId="4AB42214" w:rsidR="00D5442E" w:rsidRDefault="00D5442E" w:rsidP="00D5442E">
      <w:pPr>
        <w:pStyle w:val="a7"/>
        <w:suppressAutoHyphens/>
        <w:spacing w:line="220" w:lineRule="exact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0073465"/>
      <w:bookmarkStart w:id="1" w:name="_Hlk195520417"/>
      <w:r w:rsidRPr="00D5442E">
        <w:rPr>
          <w:rFonts w:ascii="Times New Roman" w:hAnsi="Times New Roman" w:cs="Times New Roman"/>
          <w:b/>
          <w:bCs/>
          <w:sz w:val="24"/>
          <w:szCs w:val="24"/>
        </w:rPr>
        <w:t>МЕРОПРИЯТИЯ, ПРОВОДИМЫЕ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РАМКАХ</w:t>
      </w:r>
    </w:p>
    <w:p w14:paraId="02D8FC12" w14:textId="50F5F54B" w:rsidR="00D5442E" w:rsidRPr="00D5442E" w:rsidRDefault="00D5442E" w:rsidP="00D5442E">
      <w:pPr>
        <w:pStyle w:val="a7"/>
        <w:suppressAutoHyphens/>
        <w:spacing w:line="220" w:lineRule="exac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D5442E">
        <w:rPr>
          <w:rFonts w:ascii="Times New Roman" w:hAnsi="Times New Roman" w:cs="Times New Roman"/>
          <w:b/>
          <w:bCs/>
          <w:sz w:val="24"/>
          <w:szCs w:val="24"/>
        </w:rPr>
        <w:t>МЕДИЦИНСКОГО ТУРИЗМ</w:t>
      </w:r>
      <w:r w:rsidRPr="00D5442E">
        <w:rPr>
          <w:rFonts w:ascii="Times New Roman" w:hAnsi="Times New Roman" w:cs="Times New Roman"/>
          <w:sz w:val="24"/>
          <w:szCs w:val="24"/>
        </w:rPr>
        <w:t>А</w:t>
      </w:r>
    </w:p>
    <w:bookmarkEnd w:id="1"/>
    <w:p w14:paraId="2FEFC177" w14:textId="03900CEC" w:rsidR="00DF7F19" w:rsidRPr="00574D65" w:rsidRDefault="00DF7F19" w:rsidP="00D5442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74D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74D6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"https://nugo.by/vdv-med/poliklinika-verhnedvinsk-ul-sovetskaya-65-telefon-registratury-adres-rezhim-raboty/" \l ":~:text=%D0%A1%D0%BE%D0%BA%D1%80%D0%B0%D1%89%D1%91%D0%BD%D0%BD%D0%BE%D0%B5%20%D0%BD%D0%B0%D0%B7%D0%B2%D0%B0%D0%BD%D0%B8%D0%B5%3A%20%D0%A3%D0%97%20%22%D0%92%D0%B5%D1%80%D1%85%D0%BD%D0%B5%D0%B4%D0%B2%D0%B8%D0%BD%D1%81%D0%BA%D0%B0%D1%8F%20%D0%A6%D0%A0%D0%91%22,(02151)%206%2D32%2D97%20%2D%20%D0%A2%D0%B5%D0%BB%D0%B5%D1%84%D0%BE%D0%BD%20%D1%80%D0%B5%D0%B3%D0%B8%D1%81%D1%82%D1%80%D0%B0%D1%82%D1%83%D1%80%D1%8B" \t "_blank" </w:instrText>
      </w:r>
      <w:r w:rsidRPr="00574D65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574D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1BDDD12B" w14:textId="7F039829" w:rsidR="00DF7F19" w:rsidRPr="00574D65" w:rsidRDefault="00DF7F19" w:rsidP="00D54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6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="00D5442E" w:rsidRPr="00574D65">
        <w:rPr>
          <w:rFonts w:ascii="Times New Roman" w:hAnsi="Times New Roman" w:cs="Times New Roman"/>
          <w:b/>
          <w:bCs/>
          <w:color w:val="000000"/>
        </w:rPr>
        <w:t>2</w:t>
      </w:r>
      <w:r w:rsidR="00F959AA" w:rsidRPr="00574D65">
        <w:rPr>
          <w:rFonts w:ascii="Times New Roman" w:hAnsi="Times New Roman" w:cs="Times New Roman"/>
          <w:b/>
          <w:bCs/>
          <w:color w:val="000000"/>
        </w:rPr>
        <w:t>1</w:t>
      </w:r>
      <w:r w:rsidR="00D5442E" w:rsidRPr="00574D65">
        <w:rPr>
          <w:rFonts w:ascii="Times New Roman" w:hAnsi="Times New Roman" w:cs="Times New Roman"/>
          <w:b/>
          <w:bCs/>
          <w:color w:val="000000"/>
        </w:rPr>
        <w:t xml:space="preserve"> ФЕВРАЛЯ 2025 </w:t>
      </w:r>
      <w:r w:rsidR="00D5442E" w:rsidRPr="00574D65">
        <w:rPr>
          <w:rFonts w:ascii="Times New Roman" w:hAnsi="Times New Roman" w:cs="Times New Roman"/>
          <w:color w:val="000000"/>
        </w:rPr>
        <w:t xml:space="preserve">- </w:t>
      </w:r>
      <w:r w:rsidR="00D5442E" w:rsidRPr="00574D65">
        <w:rPr>
          <w:rFonts w:ascii="Times New Roman" w:hAnsi="Times New Roman" w:cs="Times New Roman"/>
          <w:color w:val="000000"/>
        </w:rPr>
        <w:t xml:space="preserve">Презентация туристических объектов района в том </w:t>
      </w:r>
      <w:proofErr w:type="gramStart"/>
      <w:r w:rsidR="00D5442E" w:rsidRPr="00574D65">
        <w:rPr>
          <w:rFonts w:ascii="Times New Roman" w:hAnsi="Times New Roman" w:cs="Times New Roman"/>
          <w:color w:val="000000"/>
        </w:rPr>
        <w:t>числе  медицинских</w:t>
      </w:r>
      <w:proofErr w:type="gramEnd"/>
      <w:r w:rsidR="00D5442E" w:rsidRPr="00574D65">
        <w:rPr>
          <w:rFonts w:ascii="Times New Roman" w:hAnsi="Times New Roman" w:cs="Times New Roman"/>
          <w:color w:val="000000"/>
        </w:rPr>
        <w:t xml:space="preserve"> учреждений района с проведением викторины посвященной Всемирному дню экскурсовода</w:t>
      </w:r>
      <w:r w:rsidR="00574D65" w:rsidRPr="00574D65">
        <w:rPr>
          <w:rFonts w:ascii="Times New Roman" w:hAnsi="Times New Roman" w:cs="Times New Roman"/>
          <w:color w:val="000000"/>
        </w:rPr>
        <w:t xml:space="preserve">  для учащихся 11 класса </w:t>
      </w:r>
      <w:r w:rsidR="00574D65" w:rsidRPr="00574D65">
        <w:rPr>
          <w:rFonts w:ascii="Times New Roman" w:hAnsi="Times New Roman" w:cs="Times New Roman"/>
        </w:rPr>
        <w:t xml:space="preserve">ГУО </w:t>
      </w:r>
      <w:r w:rsidR="00574D65" w:rsidRPr="00574D65">
        <w:rPr>
          <w:rFonts w:ascii="Times New Roman" w:hAnsi="Times New Roman" w:cs="Times New Roman"/>
          <w:color w:val="000000"/>
        </w:rPr>
        <w:t>”Средняя школа №2 г. Верхнедвинска имени Героя Советского Союза Н.В. Троян.  Вручена печатная и сувенирная продукция учреждения</w:t>
      </w:r>
    </w:p>
    <w:p w14:paraId="5BDA95E9" w14:textId="27AE176B" w:rsidR="00DF7F19" w:rsidRPr="00D5442E" w:rsidRDefault="00DF7F19" w:rsidP="00D544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</w:p>
    <w:p w14:paraId="029ADFCA" w14:textId="77777777" w:rsidR="00F959AA" w:rsidRDefault="00D5442E" w:rsidP="00084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014E9C" wp14:editId="33FC9FBD">
            <wp:extent cx="5934075" cy="4838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2D86A" w14:textId="77777777" w:rsidR="00F959AA" w:rsidRDefault="00F959AA" w:rsidP="00084E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AE4E4" w14:textId="77777777" w:rsidR="00795F20" w:rsidRDefault="00795F20" w:rsidP="00084E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743B0" w14:textId="77777777" w:rsidR="00795F20" w:rsidRDefault="00795F20" w:rsidP="00084E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BAC68" w14:textId="77777777" w:rsidR="00795F20" w:rsidRDefault="00795F20" w:rsidP="00084E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5512A" w14:textId="77777777" w:rsidR="00795F20" w:rsidRDefault="00795F20" w:rsidP="00084E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59BCA" w14:textId="77777777" w:rsidR="00795F20" w:rsidRDefault="00795F20" w:rsidP="00084E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F1C77" w14:textId="77777777" w:rsidR="00795F20" w:rsidRDefault="00795F20" w:rsidP="00084E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47AE6" w14:textId="77777777" w:rsidR="00795F20" w:rsidRDefault="00795F20" w:rsidP="00084E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D38D1" w14:textId="77777777" w:rsidR="00795F20" w:rsidRDefault="00795F20" w:rsidP="00084E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CBF7C" w14:textId="77777777" w:rsidR="00795F20" w:rsidRDefault="00795F20" w:rsidP="00084E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B373D" w14:textId="77777777" w:rsidR="00795F20" w:rsidRDefault="00795F20" w:rsidP="00084E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A1158" w14:textId="129A9302" w:rsidR="00F959AA" w:rsidRPr="00795F20" w:rsidRDefault="00F959AA" w:rsidP="00574D65">
      <w:pPr>
        <w:jc w:val="both"/>
        <w:rPr>
          <w:rFonts w:ascii="Times New Roman" w:hAnsi="Times New Roman" w:cs="Times New Roman"/>
          <w:sz w:val="24"/>
          <w:szCs w:val="24"/>
        </w:rPr>
      </w:pPr>
      <w:r w:rsidRPr="00795F20">
        <w:rPr>
          <w:rFonts w:ascii="Times New Roman" w:hAnsi="Times New Roman" w:cs="Times New Roman"/>
          <w:b/>
          <w:bCs/>
          <w:sz w:val="24"/>
          <w:szCs w:val="24"/>
        </w:rPr>
        <w:t>25 февраля 2025 года</w:t>
      </w:r>
      <w:r w:rsidRPr="00795F20">
        <w:rPr>
          <w:rFonts w:ascii="Times New Roman" w:hAnsi="Times New Roman" w:cs="Times New Roman"/>
          <w:sz w:val="24"/>
          <w:szCs w:val="24"/>
        </w:rPr>
        <w:t xml:space="preserve"> </w:t>
      </w:r>
      <w:r w:rsidR="00795F20">
        <w:rPr>
          <w:rFonts w:ascii="Times New Roman" w:hAnsi="Times New Roman" w:cs="Times New Roman"/>
          <w:sz w:val="24"/>
          <w:szCs w:val="24"/>
        </w:rPr>
        <w:t>–</w:t>
      </w:r>
      <w:r w:rsidRPr="00795F20">
        <w:rPr>
          <w:rFonts w:ascii="Times New Roman" w:hAnsi="Times New Roman" w:cs="Times New Roman"/>
          <w:sz w:val="24"/>
          <w:szCs w:val="24"/>
        </w:rPr>
        <w:t xml:space="preserve"> </w:t>
      </w:r>
      <w:r w:rsidR="00795F20">
        <w:rPr>
          <w:rFonts w:ascii="Times New Roman" w:hAnsi="Times New Roman" w:cs="Times New Roman"/>
          <w:sz w:val="24"/>
          <w:szCs w:val="24"/>
        </w:rPr>
        <w:t>Проведение презентации медицинских работников</w:t>
      </w:r>
      <w:r w:rsidR="00E74ADF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E74AD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у</w:t>
        </w:r>
        <w:r w:rsidR="00E74ADF" w:rsidRPr="00E74AD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чреждения</w:t>
        </w:r>
        <w:r w:rsidR="00E74AD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="00E74ADF" w:rsidRPr="00E74AD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здравоохранения</w:t>
        </w:r>
        <w:r w:rsidR="00E74AD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="00E74ADF" w:rsidRPr="00E74AD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Верхнедвинская центральная</w:t>
        </w:r>
        <w:r w:rsidR="00E74AD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="00E74ADF" w:rsidRPr="00E74AD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районная больница</w:t>
        </w:r>
      </w:hyperlink>
      <w:r w:rsidR="00E74ADF">
        <w:rPr>
          <w:rFonts w:ascii="Times New Roman" w:hAnsi="Times New Roman" w:cs="Times New Roman"/>
          <w:sz w:val="24"/>
          <w:szCs w:val="24"/>
        </w:rPr>
        <w:t xml:space="preserve">: </w:t>
      </w:r>
      <w:r w:rsidR="00795F20" w:rsidRPr="00E74ADF">
        <w:rPr>
          <w:rFonts w:ascii="Times New Roman" w:hAnsi="Times New Roman" w:cs="Times New Roman"/>
          <w:sz w:val="24"/>
          <w:szCs w:val="24"/>
        </w:rPr>
        <w:t>«О</w:t>
      </w:r>
      <w:r w:rsidR="00795F20">
        <w:rPr>
          <w:rFonts w:ascii="Times New Roman" w:hAnsi="Times New Roman" w:cs="Times New Roman"/>
          <w:sz w:val="24"/>
          <w:szCs w:val="24"/>
        </w:rPr>
        <w:t xml:space="preserve"> медицинских учреждениях района и проведение викторины</w:t>
      </w:r>
      <w:r w:rsidR="00E74ADF">
        <w:rPr>
          <w:rFonts w:ascii="Times New Roman" w:hAnsi="Times New Roman" w:cs="Times New Roman"/>
          <w:sz w:val="24"/>
          <w:szCs w:val="24"/>
        </w:rPr>
        <w:t>, г</w:t>
      </w:r>
      <w:r w:rsidR="00E74ADF" w:rsidRPr="00E74ADF">
        <w:rPr>
          <w:rFonts w:ascii="Times New Roman" w:hAnsi="Times New Roman" w:cs="Times New Roman"/>
          <w:sz w:val="24"/>
          <w:szCs w:val="24"/>
        </w:rPr>
        <w:t>осударственн</w:t>
      </w:r>
      <w:r w:rsidR="00E74ADF">
        <w:rPr>
          <w:rFonts w:ascii="Times New Roman" w:hAnsi="Times New Roman" w:cs="Times New Roman"/>
          <w:sz w:val="24"/>
          <w:szCs w:val="24"/>
        </w:rPr>
        <w:t>ым</w:t>
      </w:r>
      <w:r w:rsidR="00E74ADF" w:rsidRPr="00E74ADF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E74ADF">
        <w:rPr>
          <w:rFonts w:ascii="Times New Roman" w:hAnsi="Times New Roman" w:cs="Times New Roman"/>
          <w:sz w:val="24"/>
          <w:szCs w:val="24"/>
        </w:rPr>
        <w:t>м</w:t>
      </w:r>
      <w:r w:rsidR="00E74ADF" w:rsidRPr="00E74ADF">
        <w:rPr>
          <w:rFonts w:ascii="Times New Roman" w:hAnsi="Times New Roman" w:cs="Times New Roman"/>
          <w:sz w:val="24"/>
          <w:szCs w:val="24"/>
        </w:rPr>
        <w:t xml:space="preserve"> «Туристический информационный центр «Верхнедвинск»</w:t>
      </w:r>
      <w:r w:rsidR="00E74ADF" w:rsidRPr="00E74A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95F20">
        <w:rPr>
          <w:rFonts w:ascii="Times New Roman" w:hAnsi="Times New Roman" w:cs="Times New Roman"/>
          <w:sz w:val="24"/>
          <w:szCs w:val="24"/>
        </w:rPr>
        <w:t>для</w:t>
      </w:r>
      <w:r w:rsidR="00795F20">
        <w:rPr>
          <w:rFonts w:ascii="Times New Roman" w:hAnsi="Times New Roman" w:cs="Times New Roman"/>
          <w:color w:val="000000"/>
        </w:rPr>
        <w:t xml:space="preserve"> </w:t>
      </w:r>
      <w:r w:rsidRPr="00795F20">
        <w:rPr>
          <w:rFonts w:ascii="Times New Roman" w:hAnsi="Times New Roman" w:cs="Times New Roman"/>
          <w:color w:val="000000"/>
        </w:rPr>
        <w:t>учащи</w:t>
      </w:r>
      <w:r w:rsidR="00795F20">
        <w:rPr>
          <w:rFonts w:ascii="Times New Roman" w:hAnsi="Times New Roman" w:cs="Times New Roman"/>
          <w:color w:val="000000"/>
        </w:rPr>
        <w:t>хся 10 класса</w:t>
      </w:r>
      <w:r w:rsidR="00795F20" w:rsidRPr="00795F20">
        <w:rPr>
          <w:rFonts w:ascii="Times New Roman" w:hAnsi="Times New Roman" w:cs="Times New Roman"/>
          <w:color w:val="000000"/>
        </w:rPr>
        <w:t xml:space="preserve"> </w:t>
      </w:r>
      <w:r w:rsidR="00795F20" w:rsidRPr="00795F20">
        <w:rPr>
          <w:rFonts w:ascii="Times New Roman" w:hAnsi="Times New Roman" w:cs="Times New Roman"/>
        </w:rPr>
        <w:t xml:space="preserve">ГУО </w:t>
      </w:r>
      <w:r w:rsidR="00795F20" w:rsidRPr="00795F20">
        <w:rPr>
          <w:rFonts w:ascii="Times New Roman" w:hAnsi="Times New Roman" w:cs="Times New Roman"/>
          <w:color w:val="000000"/>
        </w:rPr>
        <w:t>”Средняя школа №2 г. Верхнедвинска имени Героя Советского Союза Н.В. Троян</w:t>
      </w:r>
      <w:r w:rsidR="00795F20">
        <w:rPr>
          <w:rFonts w:ascii="Times New Roman" w:hAnsi="Times New Roman" w:cs="Times New Roman"/>
          <w:color w:val="000000"/>
        </w:rPr>
        <w:t xml:space="preserve">, </w:t>
      </w:r>
      <w:r w:rsidR="00795F20" w:rsidRPr="00795F20">
        <w:rPr>
          <w:rFonts w:ascii="Times New Roman" w:hAnsi="Times New Roman" w:cs="Times New Roman"/>
          <w:color w:val="000000"/>
        </w:rPr>
        <w:t>в рамках месяца медицинского туризма Вручена печатная и сувенирная продукция учреждения</w:t>
      </w:r>
    </w:p>
    <w:p w14:paraId="7C700D53" w14:textId="3C2277C8" w:rsidR="00D5442E" w:rsidRPr="00DF7F19" w:rsidRDefault="00F959AA" w:rsidP="00795F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FE77B0" wp14:editId="7E15086F">
            <wp:extent cx="5076096" cy="3305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228" cy="332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42E" w:rsidRPr="00DF7F19" w:rsidSect="00795F2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E13"/>
    <w:multiLevelType w:val="multilevel"/>
    <w:tmpl w:val="98BC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D348A"/>
    <w:multiLevelType w:val="multilevel"/>
    <w:tmpl w:val="AC2A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B230F"/>
    <w:multiLevelType w:val="multilevel"/>
    <w:tmpl w:val="7C8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E7700"/>
    <w:multiLevelType w:val="multilevel"/>
    <w:tmpl w:val="0FCA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D23F2"/>
    <w:multiLevelType w:val="multilevel"/>
    <w:tmpl w:val="7CA0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954B9"/>
    <w:multiLevelType w:val="multilevel"/>
    <w:tmpl w:val="1974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96C2D"/>
    <w:multiLevelType w:val="multilevel"/>
    <w:tmpl w:val="B30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817F5"/>
    <w:multiLevelType w:val="multilevel"/>
    <w:tmpl w:val="9DE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709D0"/>
    <w:multiLevelType w:val="multilevel"/>
    <w:tmpl w:val="53DA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83A13"/>
    <w:multiLevelType w:val="multilevel"/>
    <w:tmpl w:val="6B6E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85589"/>
    <w:multiLevelType w:val="multilevel"/>
    <w:tmpl w:val="6B10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A0E8D"/>
    <w:multiLevelType w:val="multilevel"/>
    <w:tmpl w:val="E00A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804980"/>
    <w:multiLevelType w:val="multilevel"/>
    <w:tmpl w:val="EA30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E7449"/>
    <w:multiLevelType w:val="multilevel"/>
    <w:tmpl w:val="EB44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916512">
    <w:abstractNumId w:val="12"/>
  </w:num>
  <w:num w:numId="2" w16cid:durableId="1945453623">
    <w:abstractNumId w:val="5"/>
  </w:num>
  <w:num w:numId="3" w16cid:durableId="1608654305">
    <w:abstractNumId w:val="11"/>
  </w:num>
  <w:num w:numId="4" w16cid:durableId="1334458320">
    <w:abstractNumId w:val="3"/>
  </w:num>
  <w:num w:numId="5" w16cid:durableId="1285573878">
    <w:abstractNumId w:val="8"/>
  </w:num>
  <w:num w:numId="6" w16cid:durableId="1483808234">
    <w:abstractNumId w:val="7"/>
  </w:num>
  <w:num w:numId="7" w16cid:durableId="648096026">
    <w:abstractNumId w:val="10"/>
  </w:num>
  <w:num w:numId="8" w16cid:durableId="173880418">
    <w:abstractNumId w:val="1"/>
  </w:num>
  <w:num w:numId="9" w16cid:durableId="564608855">
    <w:abstractNumId w:val="0"/>
  </w:num>
  <w:num w:numId="10" w16cid:durableId="373582203">
    <w:abstractNumId w:val="6"/>
  </w:num>
  <w:num w:numId="11" w16cid:durableId="22639337">
    <w:abstractNumId w:val="13"/>
  </w:num>
  <w:num w:numId="12" w16cid:durableId="1313220023">
    <w:abstractNumId w:val="2"/>
  </w:num>
  <w:num w:numId="13" w16cid:durableId="885260946">
    <w:abstractNumId w:val="4"/>
  </w:num>
  <w:num w:numId="14" w16cid:durableId="398216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76"/>
    <w:rsid w:val="00021057"/>
    <w:rsid w:val="00031CCB"/>
    <w:rsid w:val="00035B68"/>
    <w:rsid w:val="000365CD"/>
    <w:rsid w:val="00054682"/>
    <w:rsid w:val="00084EA6"/>
    <w:rsid w:val="00114F1A"/>
    <w:rsid w:val="0011564F"/>
    <w:rsid w:val="00125F70"/>
    <w:rsid w:val="00183023"/>
    <w:rsid w:val="001E297B"/>
    <w:rsid w:val="00242C7F"/>
    <w:rsid w:val="002A6383"/>
    <w:rsid w:val="002C3137"/>
    <w:rsid w:val="002C48C4"/>
    <w:rsid w:val="003314A0"/>
    <w:rsid w:val="003431C5"/>
    <w:rsid w:val="00371D8D"/>
    <w:rsid w:val="003940D5"/>
    <w:rsid w:val="003B5F0F"/>
    <w:rsid w:val="003C65AD"/>
    <w:rsid w:val="0041334C"/>
    <w:rsid w:val="00442532"/>
    <w:rsid w:val="004A0C1A"/>
    <w:rsid w:val="004C627C"/>
    <w:rsid w:val="004C7DF3"/>
    <w:rsid w:val="004F2A51"/>
    <w:rsid w:val="00546076"/>
    <w:rsid w:val="00574D65"/>
    <w:rsid w:val="005D7DB5"/>
    <w:rsid w:val="005E213A"/>
    <w:rsid w:val="00610523"/>
    <w:rsid w:val="006503F4"/>
    <w:rsid w:val="006B517C"/>
    <w:rsid w:val="006F5F0A"/>
    <w:rsid w:val="007765B2"/>
    <w:rsid w:val="00795F20"/>
    <w:rsid w:val="007B50F0"/>
    <w:rsid w:val="007E609C"/>
    <w:rsid w:val="00904FBE"/>
    <w:rsid w:val="00940C7E"/>
    <w:rsid w:val="00944635"/>
    <w:rsid w:val="00963EB3"/>
    <w:rsid w:val="009A19D2"/>
    <w:rsid w:val="009D69F0"/>
    <w:rsid w:val="00A16E58"/>
    <w:rsid w:val="00A80A9D"/>
    <w:rsid w:val="00A8186B"/>
    <w:rsid w:val="00B350F9"/>
    <w:rsid w:val="00B71040"/>
    <w:rsid w:val="00B721B8"/>
    <w:rsid w:val="00C4590B"/>
    <w:rsid w:val="00C62C35"/>
    <w:rsid w:val="00CB74DD"/>
    <w:rsid w:val="00D34BD6"/>
    <w:rsid w:val="00D5442E"/>
    <w:rsid w:val="00D63CB0"/>
    <w:rsid w:val="00D67749"/>
    <w:rsid w:val="00DD5C4B"/>
    <w:rsid w:val="00DF7F19"/>
    <w:rsid w:val="00E2223D"/>
    <w:rsid w:val="00E3072A"/>
    <w:rsid w:val="00E74ADF"/>
    <w:rsid w:val="00F959AA"/>
    <w:rsid w:val="00FA4A58"/>
    <w:rsid w:val="00FE045C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09FA"/>
  <w15:chartTrackingRefBased/>
  <w15:docId w15:val="{7085A49B-19BF-488D-B016-B5CD8DC8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7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-small-top">
    <w:name w:val="uk-margin-small-top"/>
    <w:basedOn w:val="a"/>
    <w:rsid w:val="00D3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-remove">
    <w:name w:val="uk-margin-remove"/>
    <w:basedOn w:val="a"/>
    <w:rsid w:val="00D3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h4">
    <w:name w:val="uk-h4"/>
    <w:basedOn w:val="a0"/>
    <w:rsid w:val="00D34BD6"/>
  </w:style>
  <w:style w:type="character" w:styleId="a3">
    <w:name w:val="Strong"/>
    <w:basedOn w:val="a0"/>
    <w:uiPriority w:val="22"/>
    <w:qFormat/>
    <w:rsid w:val="00D34BD6"/>
    <w:rPr>
      <w:b/>
      <w:bCs/>
    </w:rPr>
  </w:style>
  <w:style w:type="character" w:styleId="a4">
    <w:name w:val="Hyperlink"/>
    <w:basedOn w:val="a0"/>
    <w:uiPriority w:val="99"/>
    <w:unhideWhenUsed/>
    <w:qFormat/>
    <w:rsid w:val="00D34B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4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3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main">
    <w:name w:val="text-main"/>
    <w:basedOn w:val="a0"/>
    <w:rsid w:val="00D34BD6"/>
  </w:style>
  <w:style w:type="character" w:styleId="a6">
    <w:name w:val="Unresolved Mention"/>
    <w:basedOn w:val="a0"/>
    <w:uiPriority w:val="99"/>
    <w:semiHidden/>
    <w:unhideWhenUsed/>
    <w:rsid w:val="004A0C1A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E307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6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7E609C"/>
    <w:pPr>
      <w:ind w:left="720"/>
      <w:contextualSpacing/>
    </w:pPr>
  </w:style>
  <w:style w:type="character" w:customStyle="1" w:styleId="w8qarf">
    <w:name w:val="w8qarf"/>
    <w:basedOn w:val="a0"/>
    <w:rsid w:val="00CB74DD"/>
  </w:style>
  <w:style w:type="character" w:customStyle="1" w:styleId="lrzxr">
    <w:name w:val="lrzxr"/>
    <w:basedOn w:val="a0"/>
    <w:rsid w:val="00CB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6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8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26385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47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6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34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514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6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4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1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986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34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514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7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5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1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9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75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3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05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05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ki.talon.by/aptek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dvinskmed.by/" TargetMode="External"/><Relationship Id="rId12" Type="http://schemas.openxmlformats.org/officeDocument/2006/relationships/hyperlink" Target="mailto:info@vdvinskmed.b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mailto:info@vdvinskmed.by" TargetMode="External"/><Relationship Id="rId11" Type="http://schemas.openxmlformats.org/officeDocument/2006/relationships/hyperlink" Target="https://www.vdvinskmed.by/" TargetMode="External"/><Relationship Id="rId5" Type="http://schemas.openxmlformats.org/officeDocument/2006/relationships/hyperlink" Target="https://vdvinskmed.by/" TargetMode="External"/><Relationship Id="rId15" Type="http://schemas.openxmlformats.org/officeDocument/2006/relationships/hyperlink" Target="https://vdvinskmed.by/" TargetMode="External"/><Relationship Id="rId10" Type="http://schemas.openxmlformats.org/officeDocument/2006/relationships/hyperlink" Target="tel:+37521516329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2025-02-12T06:09:00Z</cp:lastPrinted>
  <dcterms:created xsi:type="dcterms:W3CDTF">2025-04-14T08:12:00Z</dcterms:created>
  <dcterms:modified xsi:type="dcterms:W3CDTF">2025-04-14T08:12:00Z</dcterms:modified>
</cp:coreProperties>
</file>