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E82" w:rsidRDefault="00327E82" w:rsidP="00327E82">
      <w:pPr>
        <w:jc w:val="both"/>
        <w:rPr>
          <w:rFonts w:ascii="Times New Roman" w:hAnsi="Times New Roman" w:cs="Times New Roman"/>
          <w:sz w:val="28"/>
          <w:szCs w:val="28"/>
        </w:rPr>
      </w:pPr>
      <w:r>
        <w:rPr>
          <w:rFonts w:ascii="Times New Roman" w:hAnsi="Times New Roman" w:cs="Times New Roman"/>
          <w:sz w:val="28"/>
          <w:szCs w:val="28"/>
        </w:rPr>
        <w:t xml:space="preserve">         </w:t>
      </w:r>
      <w:r w:rsidR="00B05492">
        <w:rPr>
          <w:rFonts w:ascii="Times New Roman" w:hAnsi="Times New Roman" w:cs="Times New Roman"/>
          <w:sz w:val="28"/>
          <w:szCs w:val="28"/>
        </w:rPr>
        <w:t xml:space="preserve">В Беларуси – среднеевропейский </w:t>
      </w:r>
      <w:r>
        <w:rPr>
          <w:rFonts w:ascii="Times New Roman" w:hAnsi="Times New Roman" w:cs="Times New Roman"/>
          <w:sz w:val="28"/>
          <w:szCs w:val="28"/>
        </w:rPr>
        <w:t>показатель обесп</w:t>
      </w:r>
      <w:r w:rsidR="00B05492">
        <w:rPr>
          <w:rFonts w:ascii="Times New Roman" w:hAnsi="Times New Roman" w:cs="Times New Roman"/>
          <w:sz w:val="28"/>
          <w:szCs w:val="28"/>
        </w:rPr>
        <w:t>е</w:t>
      </w:r>
      <w:r>
        <w:rPr>
          <w:rFonts w:ascii="Times New Roman" w:hAnsi="Times New Roman" w:cs="Times New Roman"/>
          <w:sz w:val="28"/>
          <w:szCs w:val="28"/>
        </w:rPr>
        <w:t>че</w:t>
      </w:r>
      <w:r w:rsidR="00B05492">
        <w:rPr>
          <w:rFonts w:ascii="Times New Roman" w:hAnsi="Times New Roman" w:cs="Times New Roman"/>
          <w:sz w:val="28"/>
          <w:szCs w:val="28"/>
        </w:rPr>
        <w:t>нности водными ресурсами. На душу населения приходится 6,2 тысячи кубометов воды в год, что значительно выше, чем в некоторых сопредельных странах, например, Польше и Украине. Об этом сообщил министр пр</w:t>
      </w:r>
      <w:r>
        <w:rPr>
          <w:rFonts w:ascii="Times New Roman" w:hAnsi="Times New Roman" w:cs="Times New Roman"/>
          <w:sz w:val="28"/>
          <w:szCs w:val="28"/>
        </w:rPr>
        <w:t>иродных ресурсов и охраны окружа</w:t>
      </w:r>
      <w:r w:rsidR="00B05492">
        <w:rPr>
          <w:rFonts w:ascii="Times New Roman" w:hAnsi="Times New Roman" w:cs="Times New Roman"/>
          <w:sz w:val="28"/>
          <w:szCs w:val="28"/>
        </w:rPr>
        <w:t xml:space="preserve">ющей среды Сергей Масляк. </w:t>
      </w:r>
    </w:p>
    <w:p w:rsidR="00451F74" w:rsidRDefault="00327E82" w:rsidP="00327E82">
      <w:pPr>
        <w:jc w:val="both"/>
        <w:rPr>
          <w:rFonts w:ascii="Times New Roman" w:hAnsi="Times New Roman" w:cs="Times New Roman"/>
          <w:sz w:val="28"/>
          <w:szCs w:val="28"/>
        </w:rPr>
      </w:pPr>
      <w:r>
        <w:rPr>
          <w:rFonts w:ascii="Times New Roman" w:hAnsi="Times New Roman" w:cs="Times New Roman"/>
          <w:sz w:val="28"/>
          <w:szCs w:val="28"/>
        </w:rPr>
        <w:t xml:space="preserve">        </w:t>
      </w:r>
      <w:r w:rsidR="00B05492">
        <w:rPr>
          <w:rFonts w:ascii="Times New Roman" w:hAnsi="Times New Roman" w:cs="Times New Roman"/>
          <w:sz w:val="28"/>
          <w:szCs w:val="28"/>
        </w:rPr>
        <w:t>При имеющемся водном потенциале</w:t>
      </w:r>
      <w:r w:rsidR="00451F74">
        <w:rPr>
          <w:rFonts w:ascii="Times New Roman" w:hAnsi="Times New Roman" w:cs="Times New Roman"/>
          <w:sz w:val="28"/>
          <w:szCs w:val="28"/>
        </w:rPr>
        <w:t>,</w:t>
      </w:r>
      <w:r w:rsidR="00B05492">
        <w:rPr>
          <w:rFonts w:ascii="Times New Roman" w:hAnsi="Times New Roman" w:cs="Times New Roman"/>
          <w:sz w:val="28"/>
          <w:szCs w:val="28"/>
        </w:rPr>
        <w:t xml:space="preserve"> водные ресурсы обоснованно могут оцен</w:t>
      </w:r>
      <w:r>
        <w:rPr>
          <w:rFonts w:ascii="Times New Roman" w:hAnsi="Times New Roman" w:cs="Times New Roman"/>
          <w:sz w:val="28"/>
          <w:szCs w:val="28"/>
        </w:rPr>
        <w:t>иваться сегодня и в перспективе</w:t>
      </w:r>
      <w:r w:rsidR="00B05492">
        <w:rPr>
          <w:rFonts w:ascii="Times New Roman" w:hAnsi="Times New Roman" w:cs="Times New Roman"/>
          <w:sz w:val="28"/>
          <w:szCs w:val="28"/>
        </w:rPr>
        <w:t xml:space="preserve">, как достаточные для удовлетворения потребности страны в воде. Анализ динамики водопользования указыает на его стабильность – отметил руководитель ведомства. Он обратил внимание, что по данным Европейского агентства по окружающей среде, Беларусь стала единственной из стран Восточного партнерства, которая смогла обеспечить экномический рост на фоне снижения потребления водных ресурсов, объемы добычи воды по отношению к 2000 году сократились на 24 %. </w:t>
      </w:r>
    </w:p>
    <w:p w:rsidR="00E679FD" w:rsidRPr="000E4015" w:rsidRDefault="00451F74" w:rsidP="00327E82">
      <w:pPr>
        <w:jc w:val="both"/>
        <w:rPr>
          <w:rFonts w:ascii="Times New Roman" w:hAnsi="Times New Roman" w:cs="Times New Roman"/>
          <w:sz w:val="28"/>
          <w:szCs w:val="28"/>
        </w:rPr>
      </w:pPr>
      <w:r>
        <w:rPr>
          <w:rFonts w:ascii="Times New Roman" w:hAnsi="Times New Roman" w:cs="Times New Roman"/>
          <w:sz w:val="28"/>
          <w:szCs w:val="28"/>
        </w:rPr>
        <w:t xml:space="preserve">       </w:t>
      </w:r>
      <w:r w:rsidR="00B05492">
        <w:rPr>
          <w:rFonts w:ascii="Times New Roman" w:hAnsi="Times New Roman" w:cs="Times New Roman"/>
          <w:sz w:val="28"/>
          <w:szCs w:val="28"/>
        </w:rPr>
        <w:t>На протяжении многих лет использование воды</w:t>
      </w:r>
      <w:r w:rsidR="00327E82">
        <w:rPr>
          <w:rFonts w:ascii="Times New Roman" w:hAnsi="Times New Roman" w:cs="Times New Roman"/>
          <w:sz w:val="28"/>
          <w:szCs w:val="28"/>
        </w:rPr>
        <w:t xml:space="preserve"> </w:t>
      </w:r>
      <w:r w:rsidR="00B05492">
        <w:rPr>
          <w:rFonts w:ascii="Times New Roman" w:hAnsi="Times New Roman" w:cs="Times New Roman"/>
          <w:sz w:val="28"/>
          <w:szCs w:val="28"/>
        </w:rPr>
        <w:t xml:space="preserve">для хозяйственно-питьевых нужд остается основной </w:t>
      </w:r>
      <w:r w:rsidR="00327E82">
        <w:rPr>
          <w:rFonts w:ascii="Times New Roman" w:hAnsi="Times New Roman" w:cs="Times New Roman"/>
          <w:sz w:val="28"/>
          <w:szCs w:val="28"/>
        </w:rPr>
        <w:t>с</w:t>
      </w:r>
      <w:r w:rsidR="00B05492">
        <w:rPr>
          <w:rFonts w:ascii="Times New Roman" w:hAnsi="Times New Roman" w:cs="Times New Roman"/>
          <w:sz w:val="28"/>
          <w:szCs w:val="28"/>
        </w:rPr>
        <w:t xml:space="preserve">оставляющей водопользования, на которую приходится более 40 % от общего использования воды по стране. При этом с 2000 года наблюдается устойчивая тенденция к сокращению удельного водопотребления на душу населения: с 214 л до 137 л в сутки на человека. </w:t>
      </w:r>
      <w:r w:rsidR="00327E82">
        <w:rPr>
          <w:rFonts w:ascii="Times New Roman" w:hAnsi="Times New Roman" w:cs="Times New Roman"/>
          <w:sz w:val="28"/>
          <w:szCs w:val="28"/>
        </w:rPr>
        <w:t>К слову, данный показатель не превышает среднестатистические значения в европейских странах. Нап</w:t>
      </w:r>
      <w:r>
        <w:rPr>
          <w:rFonts w:ascii="Times New Roman" w:hAnsi="Times New Roman" w:cs="Times New Roman"/>
          <w:sz w:val="28"/>
          <w:szCs w:val="28"/>
        </w:rPr>
        <w:t>р</w:t>
      </w:r>
      <w:bookmarkStart w:id="0" w:name="_GoBack"/>
      <w:bookmarkEnd w:id="0"/>
      <w:r w:rsidR="00327E82">
        <w:rPr>
          <w:rFonts w:ascii="Times New Roman" w:hAnsi="Times New Roman" w:cs="Times New Roman"/>
          <w:sz w:val="28"/>
          <w:szCs w:val="28"/>
        </w:rPr>
        <w:t xml:space="preserve">имер, Испания потребляет 126 л воды в сутки на человека, Великобритания – 136 л, Германия – 145 л, а больше всего – Швеция – 194 л. </w:t>
      </w:r>
    </w:p>
    <w:sectPr w:rsidR="00E679FD" w:rsidRPr="000E4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00"/>
    <w:rsid w:val="000E4015"/>
    <w:rsid w:val="00327E82"/>
    <w:rsid w:val="00451F74"/>
    <w:rsid w:val="009E2600"/>
    <w:rsid w:val="00B05492"/>
    <w:rsid w:val="00E6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DC0A3-2B71-4B83-AC30-E40FD9EE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2025-02-07T08:45:00Z</dcterms:created>
  <dcterms:modified xsi:type="dcterms:W3CDTF">2025-02-07T09:20:00Z</dcterms:modified>
</cp:coreProperties>
</file>