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Верхнедвинская районная избирательная комиссия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12.12.2023 № 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 Верхнедвинск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ab/>
      </w:r>
    </w:p>
    <w:p>
      <w:pPr>
        <w:pStyle w:val="Normal"/>
        <w:spacing w:lineRule="exact" w:line="280" w:before="0" w:after="0"/>
        <w:ind w:right="467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be-BY" w:eastAsia="ru-RU"/>
        </w:rPr>
        <w:t>О количестве подписей избирателей, необходимых для регистрации кандидатов в депутаты Верхнедвинского районного Совета депутатов двадцать девятого созыва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highlight w:val="yellow"/>
          <w:lang w:val="be-BY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be-BY"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be-BY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be-BY" w:eastAsia="ru-RU"/>
        </w:rPr>
        <w:t>В соответствии со статьей 65 Избирательного кодекса Республики Беларусь Верхнедвинская районная избирательная комиссия 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be-BY" w:eastAsia="ru-RU"/>
        </w:rPr>
        <w:t xml:space="preserve">Определить, что для регистрации кандидатом в депутаты Верхнедвинского районного Совета депутатов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по соответствующему избирательному округу необходимо следующее количество подписей избирателей: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Sans" w:hAnsi="PT Sans" w:eastAsia="Times New Roman" w:cs="Times New Roman"/>
          <w:color w:val="333333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PT Sans" w:hAnsi="PT Sans"/>
          <w:color w:val="333333"/>
          <w:sz w:val="28"/>
          <w:szCs w:val="28"/>
          <w:shd w:fill="FFFFFF" w:val="clear"/>
          <w:lang w:eastAsia="ru-RU"/>
        </w:rPr>
      </w:r>
    </w:p>
    <w:tbl>
      <w:tblPr>
        <w:tblStyle w:val="2"/>
        <w:tblW w:w="9356" w:type="dxa"/>
        <w:jc w:val="left"/>
        <w:tblInd w:w="22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822"/>
        <w:gridCol w:w="3998"/>
        <w:gridCol w:w="2023"/>
        <w:gridCol w:w="2512"/>
      </w:tblGrid>
      <w:tr>
        <w:trPr/>
        <w:tc>
          <w:tcPr>
            <w:tcW w:w="82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-137" w:right="-55" w:hanging="24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п/п</w:t>
            </w:r>
          </w:p>
        </w:tc>
        <w:tc>
          <w:tcPr>
            <w:tcW w:w="39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-137" w:right="-55" w:hanging="24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-137" w:right="-55" w:hanging="24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избирател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ьного округа</w:t>
            </w:r>
          </w:p>
        </w:tc>
        <w:tc>
          <w:tcPr>
            <w:tcW w:w="2023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-137" w:right="-55"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Число избирателей, проживающих в округе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-137" w:right="-55"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Количество подписей избирателей, необходимое для регистрации кандидата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Верхнедвинский-Московский избирательный округ № 1</w:t>
            </w:r>
          </w:p>
        </w:tc>
        <w:tc>
          <w:tcPr>
            <w:tcW w:w="2023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602</w:t>
            </w:r>
          </w:p>
        </w:tc>
        <w:tc>
          <w:tcPr>
            <w:tcW w:w="251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Верхнедвинский-Первомайский избирательный округ № 2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604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Верхнедвинский-Центральный избирательный округ № 3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602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Верхнедвинский-Советский избирательный округ № 4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602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Верхнедвинский-Лесной избирательный округ № 5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598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Верхнедвинский-Восточный избирательный округ № 6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602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Верхнедвинский-Строительный избирательный округ № 7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599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Верхнедвинский-Молодежный избирательный округ № 8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602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Верхнедвинский-Южный избирательный округ № 9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604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Бигосовский-Заводской избирательный округ № 10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493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Бигосовский-Южный избирательный округ № 11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495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Бигосовский-Сельский избирательный округ № 12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494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Борковичский избирательный округ № 13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493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Нуровский избирательный округ №  14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535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Прудинковский избирательный округ № 15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546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Антоновский избирательный округ № 16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559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Бельковщинский избирательный округ № 17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530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Запрудьевский избирательный округ № 18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521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Боровский избирательный округ № 19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519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Чистопольский избирательный округ № 20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518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Кохановичский избирательный округ № 21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601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Дерновичский избирательный округ № 22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493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Видокский избирательный округ № 23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492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rFonts w:eastAsia="Calibri"/>
                <w:i/>
                <w:i/>
                <w:sz w:val="26"/>
                <w:szCs w:val="26"/>
                <w:u w:val="singl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Освейский избирательный округ № 24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495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Освейский-Заводской избирательный округ № 25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493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Сарьянский избирательный округ № 26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509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  <w:tr>
        <w:trPr>
          <w:trHeight w:val="567" w:hRule="atLeast"/>
        </w:trPr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9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Шайтеровский избирательный округ № 27</w:t>
            </w:r>
          </w:p>
        </w:tc>
        <w:tc>
          <w:tcPr>
            <w:tcW w:w="202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eastAsia="Calibri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559</w:t>
            </w:r>
          </w:p>
        </w:tc>
        <w:tc>
          <w:tcPr>
            <w:tcW w:w="2512" w:type="dxa"/>
            <w:tcBorders>
              <w:top w:val="nil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10</w:t>
            </w:r>
          </w:p>
        </w:tc>
      </w:tr>
    </w:tbl>
    <w:p>
      <w:pPr>
        <w:pStyle w:val="Normal"/>
        <w:spacing w:lineRule="exact" w:line="280"/>
        <w:ind w:left="142" w:hanging="0"/>
        <w:rPr>
          <w:sz w:val="30"/>
          <w:szCs w:val="30"/>
        </w:rPr>
      </w:pPr>
      <w:r>
        <w:rPr/>
      </w:r>
    </w:p>
    <w:p>
      <w:pPr>
        <w:pStyle w:val="Normal"/>
        <w:spacing w:lineRule="exact" w:line="280"/>
        <w:ind w:left="142" w:hanging="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shd w:fill="FFFFFF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Председатель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Е.В.Зуй</w:t>
      </w:r>
    </w:p>
    <w:p>
      <w:pPr>
        <w:pStyle w:val="Normal"/>
        <w:spacing w:lineRule="exact" w:line="280"/>
        <w:ind w:left="142" w:hanging="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shd w:fill="FFFFFF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</w:r>
    </w:p>
    <w:p>
      <w:pPr>
        <w:pStyle w:val="Normal"/>
        <w:spacing w:lineRule="exact" w:line="280" w:before="0" w:after="160"/>
        <w:ind w:left="142" w:hanging="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shd w:fill="FFFFFF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Секретарь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Е.А.Анисько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San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3f9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5842bd"/>
    <w:rPr>
      <w:sz w:val="20"/>
      <w:szCs w:val="20"/>
    </w:rPr>
  </w:style>
  <w:style w:type="character" w:styleId="Style15">
    <w:name w:val="Символ сноски"/>
    <w:semiHidden/>
    <w:unhideWhenUsed/>
    <w:qFormat/>
    <w:rsid w:val="005842bd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1b5096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Footnote Text"/>
    <w:basedOn w:val="Normal"/>
    <w:link w:val="Style14"/>
    <w:uiPriority w:val="99"/>
    <w:semiHidden/>
    <w:unhideWhenUsed/>
    <w:rsid w:val="005842b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1b50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36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5842bd"/>
    <w:pPr>
      <w:spacing w:after="0" w:line="288" w:lineRule="auto"/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LibreOffice/7.5.4.2$Windows_X86_64 LibreOffice_project/36ccfdc35048b057fd9854c757a8b67ec53977b6</Application>
  <AppVersion>15.0000</AppVersion>
  <Pages>2</Pages>
  <Words>298</Words>
  <Characters>1892</Characters>
  <CharactersWithSpaces>2209</CharactersWithSpaces>
  <Paragraphs>123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2023-12-12T11:23:00Z</dcterms:created>
  <dc:creator>user</dc:creator>
  <dc:description/>
  <dc:language>ru-RU</dc:language>
  <cp:lastModifiedBy/>
  <cp:lastPrinted>2023-12-19T18:42:27Z</cp:lastPrinted>
  <dcterms:modified xsi:type="dcterms:W3CDTF">2023-12-19T18:44:13Z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